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82610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82610A" w:rsidRDefault="00F7416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2610A">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82610A" w:rsidRDefault="0082610A">
            <w:pPr>
              <w:pStyle w:val="ConsPlusTitlePage"/>
              <w:jc w:val="center"/>
              <w:rPr>
                <w:sz w:val="48"/>
                <w:szCs w:val="48"/>
              </w:rPr>
            </w:pPr>
            <w:r>
              <w:rPr>
                <w:sz w:val="48"/>
                <w:szCs w:val="48"/>
              </w:rPr>
              <w:t>&lt;Письмо&gt; Рособрнадзора от 26.10.2021 N 04-416</w:t>
            </w:r>
            <w:r>
              <w:rPr>
                <w:sz w:val="48"/>
                <w:szCs w:val="48"/>
              </w:rPr>
              <w:br/>
              <w:t>&lt;О направлении методических документов, рекомендуемых к использованию при организации и проведении итогового сочинения (изложения) в 2021/2022 учебном году&gt;</w:t>
            </w:r>
            <w:r>
              <w:rPr>
                <w:sz w:val="48"/>
                <w:szCs w:val="48"/>
              </w:rPr>
              <w:br/>
              <w:t>(вместе с "Методическими рекомендациями по организации и проведению итогового сочинения (изложения) в 2021/2022 учебном году", "Правилами заполнения бланков итогового сочинения (изложения) в 2021/2022 учебном году")</w:t>
            </w:r>
          </w:p>
        </w:tc>
      </w:tr>
      <w:tr w:rsidR="0082610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82610A" w:rsidRDefault="0082610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04.12.2021</w:t>
            </w:r>
            <w:r>
              <w:rPr>
                <w:sz w:val="28"/>
                <w:szCs w:val="28"/>
              </w:rPr>
              <w:br/>
              <w:t> </w:t>
            </w:r>
          </w:p>
        </w:tc>
      </w:tr>
    </w:tbl>
    <w:p w:rsidR="0082610A" w:rsidRDefault="0082610A">
      <w:pPr>
        <w:pStyle w:val="ConsPlusNormal"/>
        <w:rPr>
          <w:rFonts w:ascii="Tahoma" w:hAnsi="Tahoma" w:cs="Tahoma"/>
          <w:sz w:val="28"/>
          <w:szCs w:val="28"/>
        </w:rPr>
        <w:sectPr w:rsidR="0082610A">
          <w:pgSz w:w="11906" w:h="16838"/>
          <w:pgMar w:top="841" w:right="595" w:bottom="841" w:left="595" w:header="0" w:footer="0" w:gutter="0"/>
          <w:cols w:space="720"/>
          <w:noEndnote/>
        </w:sectPr>
      </w:pPr>
    </w:p>
    <w:p w:rsidR="0082610A" w:rsidRDefault="0082610A">
      <w:pPr>
        <w:pStyle w:val="ConsPlusNormal"/>
        <w:jc w:val="both"/>
        <w:outlineLvl w:val="0"/>
      </w:pPr>
    </w:p>
    <w:p w:rsidR="0082610A" w:rsidRDefault="0082610A">
      <w:pPr>
        <w:pStyle w:val="ConsPlusTitle"/>
        <w:jc w:val="center"/>
        <w:outlineLvl w:val="0"/>
      </w:pPr>
      <w:r>
        <w:t>ФЕДЕРАЛЬНАЯ СЛУЖБА ПО НАДЗОРУ В СФЕРЕ ОБРАЗОВАНИЯ И НАУКИ</w:t>
      </w:r>
    </w:p>
    <w:p w:rsidR="0082610A" w:rsidRDefault="0082610A">
      <w:pPr>
        <w:pStyle w:val="ConsPlusTitle"/>
        <w:jc w:val="center"/>
      </w:pPr>
    </w:p>
    <w:p w:rsidR="0082610A" w:rsidRDefault="0082610A">
      <w:pPr>
        <w:pStyle w:val="ConsPlusTitle"/>
        <w:jc w:val="center"/>
      </w:pPr>
      <w:r>
        <w:t>ПИСЬМО</w:t>
      </w:r>
    </w:p>
    <w:p w:rsidR="0082610A" w:rsidRDefault="0082610A">
      <w:pPr>
        <w:pStyle w:val="ConsPlusTitle"/>
        <w:jc w:val="center"/>
      </w:pPr>
      <w:r>
        <w:t>от 26 октября 2021 г. N 04-416</w:t>
      </w:r>
    </w:p>
    <w:p w:rsidR="0082610A" w:rsidRDefault="0082610A">
      <w:pPr>
        <w:pStyle w:val="ConsPlusNormal"/>
        <w:jc w:val="center"/>
      </w:pPr>
    </w:p>
    <w:p w:rsidR="0082610A" w:rsidRDefault="0082610A">
      <w:pPr>
        <w:pStyle w:val="ConsPlusNormal"/>
        <w:ind w:firstLine="540"/>
        <w:jc w:val="both"/>
      </w:pPr>
      <w:r>
        <w:t xml:space="preserve">Федеральная служба по надзору в сфере образования и науки (Рособрнадзор) в соответствии с </w:t>
      </w:r>
      <w:hyperlink r:id="rId10" w:history="1">
        <w:r>
          <w:rPr>
            <w:color w:val="0000FF"/>
          </w:rPr>
          <w:t>пунктом 30</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N 190/1512 (зарегистрирован Минюстом России 10.12.2018, регистрационный N 52952), направляет для использования в работе следующие методические документы, рекомендуемые при организации и проведении итогового сочинения (изложения) в 2021/2022 учебном году:</w:t>
      </w:r>
    </w:p>
    <w:p w:rsidR="0082610A" w:rsidRDefault="0082610A">
      <w:pPr>
        <w:pStyle w:val="ConsPlusNormal"/>
        <w:spacing w:before="240"/>
        <w:ind w:firstLine="540"/>
        <w:jc w:val="both"/>
      </w:pPr>
      <w:r>
        <w:t xml:space="preserve">1) Методические </w:t>
      </w:r>
      <w:hyperlink w:anchor="Par22" w:tooltip="МЕТОДИЧЕСКИЕ РЕКОМЕНДАЦИИ" w:history="1">
        <w:r>
          <w:rPr>
            <w:color w:val="0000FF"/>
          </w:rPr>
          <w:t>рекомендации</w:t>
        </w:r>
      </w:hyperlink>
      <w:r>
        <w:t xml:space="preserve"> по организации и проведению итогового сочинения (изложения) в 2021/2022 учебном году;</w:t>
      </w:r>
    </w:p>
    <w:p w:rsidR="0082610A" w:rsidRDefault="0082610A">
      <w:pPr>
        <w:pStyle w:val="ConsPlusNormal"/>
        <w:spacing w:before="240"/>
        <w:ind w:firstLine="540"/>
        <w:jc w:val="both"/>
      </w:pPr>
      <w:r>
        <w:t xml:space="preserve">2) </w:t>
      </w:r>
      <w:hyperlink w:anchor="Par2035" w:tooltip="ПРАВИЛА" w:history="1">
        <w:r>
          <w:rPr>
            <w:color w:val="0000FF"/>
          </w:rPr>
          <w:t>Правила</w:t>
        </w:r>
      </w:hyperlink>
      <w:r>
        <w:t xml:space="preserve"> заполнения бланков итогового сочинения (изложения) в 2021/2022 учебном году;</w:t>
      </w:r>
    </w:p>
    <w:p w:rsidR="0082610A" w:rsidRDefault="0082610A">
      <w:pPr>
        <w:pStyle w:val="ConsPlusNormal"/>
        <w:spacing w:before="240"/>
        <w:ind w:firstLine="540"/>
        <w:jc w:val="both"/>
      </w:pPr>
      <w:r>
        <w:t xml:space="preserve">3) </w:t>
      </w:r>
      <w:hyperlink w:anchor="Par2239" w:tooltip="СБОРНИК" w:history="1">
        <w:r>
          <w:rPr>
            <w:color w:val="0000FF"/>
          </w:rPr>
          <w:t>Сборник</w:t>
        </w:r>
      </w:hyperlink>
      <w:r>
        <w:t xml:space="preserve"> отчетных форм для проведения итогового сочинения (изложения) в 2021/2022 учебном году.</w:t>
      </w:r>
    </w:p>
    <w:p w:rsidR="0082610A" w:rsidRDefault="0082610A">
      <w:pPr>
        <w:pStyle w:val="ConsPlusNormal"/>
        <w:spacing w:before="24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противоречить действующим нормативным правовым актам, регламентирующим проведение итогового сочинения (изложения).</w:t>
      </w:r>
    </w:p>
    <w:p w:rsidR="0082610A" w:rsidRDefault="0082610A">
      <w:pPr>
        <w:pStyle w:val="ConsPlusNormal"/>
        <w:ind w:firstLine="540"/>
        <w:jc w:val="both"/>
      </w:pPr>
    </w:p>
    <w:p w:rsidR="0082610A" w:rsidRDefault="0082610A">
      <w:pPr>
        <w:pStyle w:val="ConsPlusNormal"/>
        <w:jc w:val="right"/>
      </w:pPr>
      <w:r>
        <w:t>И.К.КРУГЛИНСКИЙ</w:t>
      </w:r>
    </w:p>
    <w:p w:rsidR="0082610A" w:rsidRDefault="0082610A">
      <w:pPr>
        <w:pStyle w:val="ConsPlusNormal"/>
        <w:ind w:firstLine="540"/>
        <w:jc w:val="both"/>
      </w:pPr>
    </w:p>
    <w:p w:rsidR="0082610A" w:rsidRDefault="0082610A">
      <w:pPr>
        <w:pStyle w:val="ConsPlusNormal"/>
        <w:ind w:firstLine="540"/>
        <w:jc w:val="both"/>
      </w:pPr>
    </w:p>
    <w:p w:rsidR="0082610A" w:rsidRDefault="0082610A">
      <w:pPr>
        <w:pStyle w:val="ConsPlusNormal"/>
        <w:ind w:firstLine="540"/>
        <w:jc w:val="both"/>
      </w:pPr>
    </w:p>
    <w:p w:rsidR="0082610A" w:rsidRDefault="0082610A">
      <w:pPr>
        <w:pStyle w:val="ConsPlusNormal"/>
        <w:ind w:firstLine="540"/>
        <w:jc w:val="both"/>
      </w:pPr>
    </w:p>
    <w:p w:rsidR="0082610A" w:rsidRDefault="0082610A">
      <w:pPr>
        <w:pStyle w:val="ConsPlusNormal"/>
        <w:ind w:firstLine="540"/>
        <w:jc w:val="both"/>
      </w:pPr>
    </w:p>
    <w:p w:rsidR="0082610A" w:rsidRDefault="0082610A">
      <w:pPr>
        <w:pStyle w:val="ConsPlusNormal"/>
        <w:jc w:val="right"/>
        <w:outlineLvl w:val="0"/>
      </w:pPr>
      <w:r>
        <w:t>Приложение 1</w:t>
      </w:r>
    </w:p>
    <w:p w:rsidR="0082610A" w:rsidRDefault="0082610A">
      <w:pPr>
        <w:pStyle w:val="ConsPlusNormal"/>
        <w:jc w:val="right"/>
      </w:pPr>
      <w:r>
        <w:t>к письму Рособрнадзора</w:t>
      </w:r>
    </w:p>
    <w:p w:rsidR="0082610A" w:rsidRDefault="0082610A">
      <w:pPr>
        <w:pStyle w:val="ConsPlusNormal"/>
        <w:jc w:val="right"/>
      </w:pPr>
      <w:r>
        <w:t>от 26.10.2021 N 04-416</w:t>
      </w:r>
    </w:p>
    <w:p w:rsidR="0082610A" w:rsidRDefault="0082610A">
      <w:pPr>
        <w:pStyle w:val="ConsPlusNormal"/>
        <w:jc w:val="both"/>
      </w:pPr>
    </w:p>
    <w:p w:rsidR="0082610A" w:rsidRDefault="0082610A">
      <w:pPr>
        <w:pStyle w:val="ConsPlusTitle"/>
        <w:jc w:val="center"/>
      </w:pPr>
      <w:bookmarkStart w:id="1" w:name="Par22"/>
      <w:bookmarkEnd w:id="1"/>
      <w:r>
        <w:t>МЕТОДИЧЕСКИЕ РЕКОМЕНДАЦИИ</w:t>
      </w:r>
    </w:p>
    <w:p w:rsidR="0082610A" w:rsidRDefault="0082610A">
      <w:pPr>
        <w:pStyle w:val="ConsPlusTitle"/>
        <w:jc w:val="center"/>
      </w:pPr>
      <w:r>
        <w:t>ПО ОРГАНИЗАЦИИ И ПРОВЕДЕНИЮ ИТОГОВОГО СОЧИНЕНИЯ (ИЗЛОЖЕНИЯ)</w:t>
      </w:r>
    </w:p>
    <w:p w:rsidR="0082610A" w:rsidRDefault="0082610A">
      <w:pPr>
        <w:pStyle w:val="ConsPlusTitle"/>
        <w:jc w:val="center"/>
      </w:pPr>
      <w:r>
        <w:t>В 2021/2022 УЧЕБНОМ ГОДУ</w:t>
      </w:r>
    </w:p>
    <w:p w:rsidR="0082610A" w:rsidRDefault="0082610A">
      <w:pPr>
        <w:pStyle w:val="ConsPlusNormal"/>
        <w:jc w:val="both"/>
      </w:pPr>
    </w:p>
    <w:p w:rsidR="0082610A" w:rsidRDefault="0082610A">
      <w:pPr>
        <w:pStyle w:val="ConsPlusTitle"/>
        <w:ind w:firstLine="540"/>
        <w:jc w:val="both"/>
        <w:outlineLvl w:val="1"/>
      </w:pPr>
      <w:r>
        <w:t>Перечень условных обозначений и сокращений</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Выпускники прошлых лет</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w:t>
            </w:r>
            <w:r>
              <w:lastRenderedPageBreak/>
              <w:t>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lastRenderedPageBreak/>
              <w:t>ГИА</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Государственная итоговая аттестация по образовательным программам среднего общего образования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Лица со справкой об обучении</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Обучающиеся СПО</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Лица, обучающиеся по образовательным программам среднего профессионального образования, не имеющие среднего общего образования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ОВЗ</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Ограниченные возможности здоровья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ОИВ</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ПМПК</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Психолого-медико-педагогическая комиссия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hyperlink r:id="rId11" w:history="1">
              <w:r>
                <w:rPr>
                  <w:color w:val="0000FF"/>
                </w:rPr>
                <w:t>Порядок</w:t>
              </w:r>
            </w:hyperlink>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Минюстом России 10 декабря 2018 г., регистрационный N 52952)</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hyperlink r:id="rId12" w:history="1">
              <w:r>
                <w:rPr>
                  <w:color w:val="0000FF"/>
                </w:rPr>
                <w:t>Порядок</w:t>
              </w:r>
            </w:hyperlink>
            <w:r>
              <w:t xml:space="preserve"> приема в вузы</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hyperlink r:id="rId13"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21.08.2020 N 1076 (зарегистрирован Минюстом России 14.09.2020, регистрационный N 59805)</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hyperlink r:id="rId14" w:history="1">
              <w:r>
                <w:rPr>
                  <w:color w:val="0000FF"/>
                </w:rPr>
                <w:t>Приказ</w:t>
              </w:r>
            </w:hyperlink>
            <w:r>
              <w:t xml:space="preserve"> Рособрнадзора N 831</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hyperlink r:id="rId15" w:history="1">
              <w:r>
                <w:rPr>
                  <w:color w:val="0000FF"/>
                </w:rPr>
                <w:t>Приказ</w:t>
              </w:r>
            </w:hyperlink>
            <w:r>
              <w:t xml:space="preserve"> Рособрнадзора от 18.06.2018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lastRenderedPageBreak/>
              <w:t>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N 52348)</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lastRenderedPageBreak/>
              <w:t>РИС</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Рособрнадзор</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Федеральная служба по надзору в сфере образования и науки</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РЦОИ</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Региональные центры обработки информации субъектов Российской Федерации</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Справка, подтверждающая инвалидность</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ФГБНУ "ФИПИ"</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Федеральное государственное бюджетное научное учреждение "Федеральный институт педагогических измерений"</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ФГБУ "ФЦТ"</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Федеральное государственное бюджетное учреждение "Федеральный центр тестирования"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ФИС</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2610A">
        <w:tc>
          <w:tcPr>
            <w:tcW w:w="192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Экстерны</w:t>
            </w:r>
          </w:p>
        </w:tc>
        <w:tc>
          <w:tcPr>
            <w:tcW w:w="714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w:t>
            </w:r>
            <w:r>
              <w:lastRenderedPageBreak/>
              <w:t xml:space="preserve">установленных </w:t>
            </w:r>
            <w:hyperlink r:id="rId16" w:history="1">
              <w:r>
                <w:rPr>
                  <w:color w:val="0000FF"/>
                </w:rPr>
                <w:t>Порядком</w:t>
              </w:r>
            </w:hyperlink>
          </w:p>
        </w:tc>
      </w:tr>
    </w:tbl>
    <w:p w:rsidR="0082610A" w:rsidRDefault="0082610A">
      <w:pPr>
        <w:pStyle w:val="ConsPlusNormal"/>
        <w:jc w:val="both"/>
      </w:pPr>
    </w:p>
    <w:p w:rsidR="0082610A" w:rsidRDefault="0082610A">
      <w:pPr>
        <w:pStyle w:val="ConsPlusTitle"/>
        <w:ind w:firstLine="540"/>
        <w:jc w:val="both"/>
        <w:outlineLvl w:val="1"/>
      </w:pPr>
      <w:r>
        <w:t>1. Особенности формулировок тем итогового сочинения (текстов для изложения)</w:t>
      </w:r>
    </w:p>
    <w:p w:rsidR="0082610A" w:rsidRDefault="0082610A">
      <w:pPr>
        <w:pStyle w:val="ConsPlusNormal"/>
        <w:jc w:val="both"/>
      </w:pPr>
    </w:p>
    <w:p w:rsidR="0082610A" w:rsidRDefault="0082610A">
      <w:pPr>
        <w:pStyle w:val="ConsPlusTitle"/>
        <w:ind w:firstLine="540"/>
        <w:jc w:val="both"/>
        <w:outlineLvl w:val="2"/>
      </w:pPr>
      <w:r>
        <w:t>1.1. Особенности формулировок тем итогового сочинения</w:t>
      </w:r>
    </w:p>
    <w:p w:rsidR="0082610A" w:rsidRDefault="0082610A">
      <w:pPr>
        <w:pStyle w:val="ConsPlusNormal"/>
        <w:spacing w:before="240"/>
        <w:ind w:firstLine="540"/>
        <w:jc w:val="both"/>
      </w:pPr>
      <w: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w:t>
      </w:r>
    </w:p>
    <w:p w:rsidR="0082610A" w:rsidRDefault="0082610A">
      <w:pPr>
        <w:pStyle w:val="ConsPlusNormal"/>
        <w:spacing w:before="240"/>
        <w:ind w:firstLine="540"/>
        <w:jc w:val="both"/>
      </w:pPr>
      <w:r>
        <w:t>В 2021/22 учебном году объявлены следующие пять открытых тематических направлений итогового сочинения, а также комментарии к ним:</w:t>
      </w:r>
    </w:p>
    <w:p w:rsidR="0082610A" w:rsidRDefault="0082610A">
      <w:pPr>
        <w:pStyle w:val="ConsPlusNormal"/>
        <w:spacing w:before="240"/>
        <w:ind w:firstLine="540"/>
        <w:jc w:val="both"/>
      </w:pPr>
      <w:r>
        <w:t>1. Человек путешествующий: дорога в жизни человека.</w:t>
      </w:r>
    </w:p>
    <w:p w:rsidR="0082610A" w:rsidRDefault="0082610A">
      <w:pPr>
        <w:pStyle w:val="ConsPlusNormal"/>
        <w:spacing w:before="240"/>
        <w:ind w:firstLine="540"/>
        <w:jc w:val="both"/>
      </w:pPr>
      <w:r>
        <w:t>2. Цивилизация и технологии - спасение, вызов или трагедия?</w:t>
      </w:r>
    </w:p>
    <w:p w:rsidR="0082610A" w:rsidRDefault="0082610A">
      <w:pPr>
        <w:pStyle w:val="ConsPlusNormal"/>
        <w:spacing w:before="240"/>
        <w:ind w:firstLine="540"/>
        <w:jc w:val="both"/>
      </w:pPr>
      <w:r>
        <w:t>3. Преступление и наказание - вечная тема.</w:t>
      </w:r>
    </w:p>
    <w:p w:rsidR="0082610A" w:rsidRDefault="0082610A">
      <w:pPr>
        <w:pStyle w:val="ConsPlusNormal"/>
        <w:spacing w:before="240"/>
        <w:ind w:firstLine="540"/>
        <w:jc w:val="both"/>
      </w:pPr>
      <w:r>
        <w:t>4. Книга (музыка, спектакль, фильм) - про меня.</w:t>
      </w:r>
    </w:p>
    <w:p w:rsidR="0082610A" w:rsidRDefault="0082610A">
      <w:pPr>
        <w:pStyle w:val="ConsPlusNormal"/>
        <w:spacing w:before="240"/>
        <w:ind w:firstLine="540"/>
        <w:jc w:val="both"/>
      </w:pPr>
      <w:r>
        <w:t>5. Кому на Руси жить хорошо? - вопрос гражданина.</w:t>
      </w:r>
    </w:p>
    <w:p w:rsidR="0082610A" w:rsidRDefault="0082610A">
      <w:pPr>
        <w:pStyle w:val="ConsPlusNormal"/>
        <w:spacing w:before="240"/>
        <w:ind w:firstLine="540"/>
        <w:jc w:val="both"/>
      </w:pPr>
      <w:r>
        <w:t>В соответствии с указанными тематическими направлениями Рособрнадзор организует разработку закрытого перечня тем итогового сочинения 2021/22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82610A" w:rsidRDefault="0082610A">
      <w:pPr>
        <w:pStyle w:val="ConsPlusNormal"/>
        <w:spacing w:before="240"/>
        <w:ind w:firstLine="540"/>
        <w:jc w:val="both"/>
      </w:pPr>
      <w:r>
        <w:t>Ниже представлены краткие комментарии к открытым тематическим направлениям:</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6463"/>
      </w:tblGrid>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N</w:t>
            </w:r>
          </w:p>
        </w:tc>
        <w:tc>
          <w:tcPr>
            <w:tcW w:w="21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Тематическое направление</w:t>
            </w:r>
          </w:p>
        </w:tc>
        <w:tc>
          <w:tcPr>
            <w:tcW w:w="646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Комментарий</w:t>
            </w:r>
          </w:p>
        </w:tc>
      </w:tr>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Человек путешествующий: дорога в жизни человека</w:t>
            </w:r>
          </w:p>
        </w:tc>
        <w:tc>
          <w:tcPr>
            <w:tcW w:w="6463"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Тематическое направление нацеливает выпускника на размышление о дороге: реальной, воображаемой, книжной.</w:t>
            </w:r>
          </w:p>
          <w:p w:rsidR="0082610A" w:rsidRDefault="0082610A">
            <w:pPr>
              <w:pStyle w:val="ConsPlusNormal"/>
              <w:ind w:firstLine="283"/>
              <w:jc w:val="both"/>
            </w:pPr>
            <w:r>
              <w:t xml:space="preserve">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w:t>
            </w:r>
            <w:r>
              <w:lastRenderedPageBreak/>
              <w:t>практический и духовный опыт, меняется, лучше понимает самого себя и других людей.</w:t>
            </w:r>
          </w:p>
          <w:p w:rsidR="0082610A" w:rsidRDefault="0082610A">
            <w:pPr>
              <w:pStyle w:val="ConsPlusNormal"/>
              <w:ind w:firstLine="283"/>
              <w:jc w:val="both"/>
            </w:pPr>
            <w:r>
              <w:t>Обращение к художественной, философской, психологической, краеведческой, научной литературе, мемуарам, дневникам, травелогам и публицистике, позволит рассмотреть путешествие как важное средство познания действительности и внутреннего мира человека.</w:t>
            </w:r>
          </w:p>
        </w:tc>
      </w:tr>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lastRenderedPageBreak/>
              <w:t>2.</w:t>
            </w:r>
          </w:p>
        </w:tc>
        <w:tc>
          <w:tcPr>
            <w:tcW w:w="21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Цивилизация и технологии - спасение, вызов или трагедия?</w:t>
            </w:r>
          </w:p>
        </w:tc>
        <w:tc>
          <w:tcPr>
            <w:tcW w:w="6463"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Тематическое направление заостряет внимание выпускника на достижениях и рисках цивилизации, надеждах и страхах, связанных с ее плодами.</w:t>
            </w:r>
          </w:p>
          <w:p w:rsidR="0082610A" w:rsidRDefault="0082610A">
            <w:pPr>
              <w:pStyle w:val="ConsPlusNormal"/>
              <w:ind w:firstLine="283"/>
              <w:jc w:val="both"/>
            </w:pPr>
            <w:r>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2020 - 2021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82610A" w:rsidRDefault="0082610A">
            <w:pPr>
              <w:pStyle w:val="ConsPlusNormal"/>
              <w:ind w:firstLine="283"/>
              <w:jc w:val="both"/>
            </w:pPr>
            <w: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tc>
      </w:tr>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Преступление и наказание - вечная тема</w:t>
            </w:r>
          </w:p>
        </w:tc>
        <w:tc>
          <w:tcPr>
            <w:tcW w:w="6463"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rsidR="0082610A" w:rsidRDefault="0082610A">
            <w:pPr>
              <w:pStyle w:val="ConsPlusNormal"/>
              <w:ind w:firstLine="283"/>
              <w:jc w:val="both"/>
            </w:pPr>
            <w:r>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rsidR="0082610A" w:rsidRDefault="0082610A">
            <w:pPr>
              <w:pStyle w:val="ConsPlusNormal"/>
              <w:ind w:firstLine="283"/>
              <w:jc w:val="both"/>
            </w:pPr>
            <w:r>
              <w:t>Многообразны литературные источники, рассматривающие вечную тему с научной точки зрения (юридической, психологической, социальной, философской).</w:t>
            </w:r>
          </w:p>
          <w:p w:rsidR="0082610A" w:rsidRDefault="0082610A">
            <w:pPr>
              <w:pStyle w:val="ConsPlusNormal"/>
              <w:ind w:firstLine="283"/>
              <w:jc w:val="both"/>
            </w:pPr>
            <w:r>
              <w:t xml:space="preserve">Богата названной проблематикой публицистическая, мемуарная и, конечно, художественная литература, в </w:t>
            </w:r>
            <w:r>
              <w:lastRenderedPageBreak/>
              <w:t>которой особое место занимает роман "Преступление и наказание" Ф.М. Достоевского, 200-летний юбилей со дня рождения которого все человечество будет отмечать в конце 2021 г.</w:t>
            </w:r>
          </w:p>
        </w:tc>
      </w:tr>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lastRenderedPageBreak/>
              <w:t>4.</w:t>
            </w:r>
          </w:p>
        </w:tc>
        <w:tc>
          <w:tcPr>
            <w:tcW w:w="21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Книга (музыка, спектакль, фильм) - про меня</w:t>
            </w:r>
          </w:p>
        </w:tc>
        <w:tc>
          <w:tcPr>
            <w:tcW w:w="6463"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82610A" w:rsidRDefault="0082610A">
            <w:pPr>
              <w:pStyle w:val="ConsPlusNormal"/>
              <w:ind w:firstLine="283"/>
              <w:jc w:val="both"/>
            </w:pPr>
            <w:r>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82610A" w:rsidRDefault="0082610A">
            <w:pPr>
              <w:pStyle w:val="ConsPlusNormal"/>
              <w:ind w:firstLine="283"/>
              <w:jc w:val="both"/>
            </w:pPr>
            <w:r>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tc>
      </w:tr>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5.</w:t>
            </w:r>
          </w:p>
        </w:tc>
        <w:tc>
          <w:tcPr>
            <w:tcW w:w="21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Кому на Руси жить хорошо? - вопрос гражданина</w:t>
            </w:r>
          </w:p>
        </w:tc>
        <w:tc>
          <w:tcPr>
            <w:tcW w:w="6463"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Тематическое направление сформулировано с отсылкой к известной поэме Н.А.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82610A" w:rsidRDefault="0082610A">
            <w:pPr>
              <w:pStyle w:val="ConsPlusNormal"/>
              <w:ind w:firstLine="283"/>
              <w:jc w:val="both"/>
            </w:pPr>
            <w:r>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 значимой деятельности выпускника.</w:t>
            </w:r>
          </w:p>
          <w:p w:rsidR="0082610A" w:rsidRDefault="0082610A">
            <w:pPr>
              <w:pStyle w:val="ConsPlusNormal"/>
              <w:ind w:firstLine="283"/>
              <w:jc w:val="both"/>
            </w:pPr>
            <w:r>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tc>
      </w:tr>
    </w:tbl>
    <w:p w:rsidR="0082610A" w:rsidRDefault="0082610A">
      <w:pPr>
        <w:pStyle w:val="ConsPlusNormal"/>
        <w:jc w:val="both"/>
      </w:pPr>
    </w:p>
    <w:p w:rsidR="0082610A" w:rsidRDefault="0082610A">
      <w:pPr>
        <w:pStyle w:val="ConsPlusNormal"/>
        <w:ind w:firstLine="540"/>
        <w:jc w:val="both"/>
      </w:pPr>
      <w:r>
        <w:t xml:space="preserve">При составлении тем итогового сочинения соблюдаются определенные требования. Темы для </w:t>
      </w:r>
      <w:r>
        <w:lastRenderedPageBreak/>
        <w:t>итогового сочинения должны:</w:t>
      </w:r>
    </w:p>
    <w:p w:rsidR="0082610A" w:rsidRDefault="0082610A">
      <w:pPr>
        <w:pStyle w:val="ConsPlusNormal"/>
        <w:spacing w:before="240"/>
        <w:ind w:firstLine="540"/>
        <w:jc w:val="both"/>
      </w:pPr>
      <w:r>
        <w:t>- соответствовать открытым направлениям тем итогового сочинения;</w:t>
      </w:r>
    </w:p>
    <w:p w:rsidR="0082610A" w:rsidRDefault="0082610A">
      <w:pPr>
        <w:pStyle w:val="ConsPlusNormal"/>
        <w:spacing w:before="240"/>
        <w:ind w:firstLine="540"/>
        <w:jc w:val="both"/>
      </w:pPr>
      <w:r>
        <w:t>- соответствовать надпредметному характеру итогового сочинения (не нацеливать на литературоведческий анализ конкретного произведения);</w:t>
      </w:r>
    </w:p>
    <w:p w:rsidR="0082610A" w:rsidRDefault="0082610A">
      <w:pPr>
        <w:pStyle w:val="ConsPlusNormal"/>
        <w:spacing w:before="240"/>
        <w:ind w:firstLine="540"/>
        <w:jc w:val="both"/>
      </w:pPr>
      <w:r>
        <w:t>- 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82610A" w:rsidRDefault="0082610A">
      <w:pPr>
        <w:pStyle w:val="ConsPlusNormal"/>
        <w:spacing w:before="240"/>
        <w:ind w:firstLine="540"/>
        <w:jc w:val="both"/>
      </w:pPr>
      <w:r>
        <w:t>- нацеливать на рассуждение (наличие проблемы в формулировке);</w:t>
      </w:r>
    </w:p>
    <w:p w:rsidR="0082610A" w:rsidRDefault="0082610A">
      <w:pPr>
        <w:pStyle w:val="ConsPlusNormal"/>
        <w:spacing w:before="240"/>
        <w:ind w:firstLine="540"/>
        <w:jc w:val="both"/>
      </w:pPr>
      <w:r>
        <w:t>- соответствовать возрастным особенностям выпускников, времени, отведенному на написание сочинения (3 ч 55 мин.);</w:t>
      </w:r>
    </w:p>
    <w:p w:rsidR="0082610A" w:rsidRDefault="0082610A">
      <w:pPr>
        <w:pStyle w:val="ConsPlusNormal"/>
        <w:spacing w:before="240"/>
        <w:ind w:firstLine="540"/>
        <w:jc w:val="both"/>
      </w:pPr>
      <w:r>
        <w:t>- быть ясными, грамотными и разнообразными по формулировкам.</w:t>
      </w:r>
    </w:p>
    <w:p w:rsidR="0082610A" w:rsidRDefault="0082610A">
      <w:pPr>
        <w:pStyle w:val="ConsPlusNormal"/>
        <w:spacing w:before="240"/>
        <w:ind w:firstLine="540"/>
        <w:jc w:val="both"/>
      </w:pPr>
      <w:r>
        <w:t>Разработанные темы позволяют участнику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82610A" w:rsidRDefault="0082610A">
      <w:pPr>
        <w:pStyle w:val="ConsPlusNormal"/>
        <w:spacing w:before="240"/>
        <w:ind w:firstLine="540"/>
        <w:jc w:val="both"/>
      </w:pPr>
      <w: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2020/2021 учебного года: "Забвению не подлежит"; "Я и другие"; "Время перемен"; "Разговор с собой"; "Между прошлым и будущим: портрет моего поколения".</w:t>
      </w:r>
    </w:p>
    <w:p w:rsidR="0082610A" w:rsidRDefault="0082610A">
      <w:pPr>
        <w:pStyle w:val="ConsPlusNormal"/>
        <w:jc w:val="both"/>
      </w:pPr>
    </w:p>
    <w:p w:rsidR="0082610A" w:rsidRDefault="0082610A">
      <w:pPr>
        <w:pStyle w:val="ConsPlusTitle"/>
        <w:ind w:firstLine="540"/>
        <w:jc w:val="both"/>
        <w:outlineLvl w:val="3"/>
      </w:pPr>
      <w:r>
        <w:t>Комплект N 1</w:t>
      </w:r>
    </w:p>
    <w:p w:rsidR="0082610A" w:rsidRDefault="0082610A">
      <w:pPr>
        <w:pStyle w:val="ConsPlusNormal"/>
        <w:spacing w:before="240"/>
        <w:ind w:firstLine="540"/>
        <w:jc w:val="both"/>
      </w:pPr>
      <w:r>
        <w:t>105. Согласны ли Вы с утверждением А.И. Герцена: "Полнее сознавая прошедшее, мы уясняем современное"?</w:t>
      </w:r>
    </w:p>
    <w:p w:rsidR="0082610A" w:rsidRDefault="0082610A">
      <w:pPr>
        <w:pStyle w:val="ConsPlusNormal"/>
        <w:spacing w:before="240"/>
        <w:ind w:firstLine="540"/>
        <w:jc w:val="both"/>
      </w:pPr>
      <w:r>
        <w:t>212. Что мешает доверию между людьми?</w:t>
      </w:r>
    </w:p>
    <w:p w:rsidR="0082610A" w:rsidRDefault="0082610A">
      <w:pPr>
        <w:pStyle w:val="ConsPlusNormal"/>
        <w:spacing w:before="240"/>
        <w:ind w:firstLine="540"/>
        <w:jc w:val="both"/>
      </w:pPr>
      <w:r>
        <w:t>307. Кому в литературе удалось, с Вашей точки зрения, наиболее ярко отразить эпоху перемен?</w:t>
      </w:r>
    </w:p>
    <w:p w:rsidR="0082610A" w:rsidRDefault="0082610A">
      <w:pPr>
        <w:pStyle w:val="ConsPlusNormal"/>
        <w:spacing w:before="240"/>
        <w:ind w:firstLine="540"/>
        <w:jc w:val="both"/>
      </w:pPr>
      <w:r>
        <w:t>401. Почему люди обманывают себя?</w:t>
      </w:r>
    </w:p>
    <w:p w:rsidR="0082610A" w:rsidRDefault="0082610A">
      <w:pPr>
        <w:pStyle w:val="ConsPlusNormal"/>
        <w:spacing w:before="240"/>
        <w:ind w:firstLine="540"/>
        <w:jc w:val="both"/>
      </w:pPr>
      <w:r>
        <w:t>502. Какие черты ваших сверстников Вы считаете типичными?</w:t>
      </w:r>
    </w:p>
    <w:p w:rsidR="0082610A" w:rsidRDefault="0082610A">
      <w:pPr>
        <w:pStyle w:val="ConsPlusNormal"/>
        <w:jc w:val="both"/>
      </w:pPr>
    </w:p>
    <w:p w:rsidR="0082610A" w:rsidRDefault="0082610A">
      <w:pPr>
        <w:pStyle w:val="ConsPlusTitle"/>
        <w:ind w:firstLine="540"/>
        <w:jc w:val="both"/>
        <w:outlineLvl w:val="3"/>
      </w:pPr>
      <w:r>
        <w:t>Комплект N 2</w:t>
      </w:r>
    </w:p>
    <w:p w:rsidR="0082610A" w:rsidRDefault="0082610A">
      <w:pPr>
        <w:pStyle w:val="ConsPlusNormal"/>
        <w:spacing w:before="240"/>
        <w:ind w:firstLine="540"/>
        <w:jc w:val="both"/>
      </w:pPr>
      <w:r>
        <w:t>107. Событие русской истории, запечатленное в литературе.</w:t>
      </w:r>
    </w:p>
    <w:p w:rsidR="0082610A" w:rsidRDefault="0082610A">
      <w:pPr>
        <w:pStyle w:val="ConsPlusNormal"/>
        <w:spacing w:before="240"/>
        <w:ind w:firstLine="540"/>
        <w:jc w:val="both"/>
      </w:pPr>
      <w:r>
        <w:t>202. Как не потерять себя, добиваясь успеха в обществе?</w:t>
      </w:r>
    </w:p>
    <w:p w:rsidR="0082610A" w:rsidRDefault="0082610A">
      <w:pPr>
        <w:pStyle w:val="ConsPlusNormal"/>
        <w:spacing w:before="240"/>
        <w:ind w:firstLine="540"/>
        <w:jc w:val="both"/>
      </w:pPr>
      <w:r>
        <w:t>306. Согласны ли Вы с утверждением Н.М. Карамзина: "Легкие умы думают, что все легко; мудрые знают опасность всякой перемены и живут тихо"?</w:t>
      </w:r>
    </w:p>
    <w:p w:rsidR="0082610A" w:rsidRDefault="0082610A">
      <w:pPr>
        <w:pStyle w:val="ConsPlusNormal"/>
        <w:spacing w:before="240"/>
        <w:ind w:firstLine="540"/>
        <w:jc w:val="both"/>
      </w:pPr>
      <w:r>
        <w:lastRenderedPageBreak/>
        <w:t>411. Чем опасна завышенная самооценка?</w:t>
      </w:r>
    </w:p>
    <w:p w:rsidR="0082610A" w:rsidRDefault="0082610A">
      <w:pPr>
        <w:pStyle w:val="ConsPlusNormal"/>
        <w:spacing w:before="240"/>
        <w:ind w:firstLine="540"/>
        <w:jc w:val="both"/>
      </w:pPr>
      <w:r>
        <w:t>508. Похожи ли мои ровесники на молодежь былых времен?</w:t>
      </w:r>
    </w:p>
    <w:p w:rsidR="0082610A" w:rsidRDefault="0082610A">
      <w:pPr>
        <w:pStyle w:val="ConsPlusNormal"/>
        <w:jc w:val="both"/>
      </w:pPr>
    </w:p>
    <w:p w:rsidR="0082610A" w:rsidRDefault="0082610A">
      <w:pPr>
        <w:pStyle w:val="ConsPlusTitle"/>
        <w:ind w:firstLine="540"/>
        <w:jc w:val="both"/>
        <w:outlineLvl w:val="3"/>
      </w:pPr>
      <w:r>
        <w:t>Комплект N 3</w:t>
      </w:r>
    </w:p>
    <w:p w:rsidR="0082610A" w:rsidRDefault="0082610A">
      <w:pPr>
        <w:pStyle w:val="ConsPlusNormal"/>
        <w:spacing w:before="240"/>
        <w:ind w:firstLine="540"/>
        <w:jc w:val="both"/>
      </w:pPr>
      <w:r>
        <w:t>109. Каким событиям Вы бы присвоили статус "забвению не подлежит" и почему?</w:t>
      </w:r>
    </w:p>
    <w:p w:rsidR="0082610A" w:rsidRDefault="0082610A">
      <w:pPr>
        <w:pStyle w:val="ConsPlusNormal"/>
        <w:spacing w:before="240"/>
        <w:ind w:firstLine="540"/>
        <w:jc w:val="both"/>
      </w:pPr>
      <w:r>
        <w:t>211. Всегда ли противоположность взглядов приводит к конфликту?</w:t>
      </w:r>
    </w:p>
    <w:p w:rsidR="0082610A" w:rsidRDefault="0082610A">
      <w:pPr>
        <w:pStyle w:val="ConsPlusNormal"/>
        <w:spacing w:before="240"/>
        <w:ind w:firstLine="540"/>
        <w:jc w:val="both"/>
      </w:pPr>
      <w:r>
        <w:t>305. Согласны ли Вы с утверждением: "как бы сильно ни менялся мир, люди остаются прежними"?</w:t>
      </w:r>
    </w:p>
    <w:p w:rsidR="0082610A" w:rsidRDefault="0082610A">
      <w:pPr>
        <w:pStyle w:val="ConsPlusNormal"/>
        <w:spacing w:before="240"/>
        <w:ind w:firstLine="540"/>
        <w:jc w:val="both"/>
      </w:pPr>
      <w:r>
        <w:t>404. Как Вы понимаете выражение "суд совести"?</w:t>
      </w:r>
    </w:p>
    <w:p w:rsidR="0082610A" w:rsidRDefault="0082610A">
      <w:pPr>
        <w:pStyle w:val="ConsPlusNormal"/>
        <w:spacing w:before="240"/>
        <w:ind w:firstLine="540"/>
        <w:jc w:val="both"/>
      </w:pPr>
      <w:r>
        <w:t>501. От каких вопросов не сможет уйти современный человек?</w:t>
      </w:r>
    </w:p>
    <w:p w:rsidR="0082610A" w:rsidRDefault="0082610A">
      <w:pPr>
        <w:pStyle w:val="ConsPlusNormal"/>
        <w:jc w:val="both"/>
      </w:pPr>
    </w:p>
    <w:p w:rsidR="0082610A" w:rsidRDefault="0082610A">
      <w:pPr>
        <w:pStyle w:val="ConsPlusTitle"/>
        <w:ind w:firstLine="540"/>
        <w:jc w:val="both"/>
        <w:outlineLvl w:val="3"/>
      </w:pPr>
      <w:r>
        <w:t>Комплект N 4</w:t>
      </w:r>
    </w:p>
    <w:p w:rsidR="0082610A" w:rsidRDefault="0082610A">
      <w:pPr>
        <w:pStyle w:val="ConsPlusNormal"/>
        <w:spacing w:before="240"/>
        <w:ind w:firstLine="540"/>
        <w:jc w:val="both"/>
      </w:pPr>
      <w:r>
        <w:t>111. Какую книгу я считаю величайшим достижением культуры?</w:t>
      </w:r>
    </w:p>
    <w:p w:rsidR="0082610A" w:rsidRDefault="0082610A">
      <w:pPr>
        <w:pStyle w:val="ConsPlusNormal"/>
        <w:spacing w:before="240"/>
        <w:ind w:firstLine="540"/>
        <w:jc w:val="both"/>
      </w:pPr>
      <w:r>
        <w:t>208. Как Вы понимаете утверждение А.Н. Радищева: "Только тогда станешь человеком, когда научишься видеть человека в другом"?</w:t>
      </w:r>
    </w:p>
    <w:p w:rsidR="0082610A" w:rsidRDefault="0082610A">
      <w:pPr>
        <w:pStyle w:val="ConsPlusNormal"/>
        <w:spacing w:before="240"/>
        <w:ind w:firstLine="540"/>
        <w:jc w:val="both"/>
      </w:pPr>
      <w:r>
        <w:t>310. Почему вечные ценности нужны быстро меняющемуся современному миру?</w:t>
      </w:r>
    </w:p>
    <w:p w:rsidR="0082610A" w:rsidRDefault="0082610A">
      <w:pPr>
        <w:pStyle w:val="ConsPlusNormal"/>
        <w:spacing w:before="240"/>
        <w:ind w:firstLine="540"/>
        <w:jc w:val="both"/>
      </w:pPr>
      <w:r>
        <w:t>402. Трудно ли всегда оставаться самим собой?</w:t>
      </w:r>
    </w:p>
    <w:p w:rsidR="0082610A" w:rsidRDefault="0082610A">
      <w:pPr>
        <w:pStyle w:val="ConsPlusNormal"/>
        <w:spacing w:before="240"/>
        <w:ind w:firstLine="540"/>
        <w:jc w:val="both"/>
      </w:pPr>
      <w:r>
        <w:t>505. Что для Вас является жизненным успехом?</w:t>
      </w:r>
    </w:p>
    <w:p w:rsidR="0082610A" w:rsidRDefault="0082610A">
      <w:pPr>
        <w:pStyle w:val="ConsPlusNormal"/>
        <w:spacing w:before="24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ar534" w:tooltip="ИНСТРУКЦИЯ" w:history="1">
        <w:r>
          <w:rPr>
            <w:color w:val="0000FF"/>
          </w:rPr>
          <w:t>приложение 1</w:t>
        </w:r>
      </w:hyperlink>
      <w:r>
        <w:t>).</w:t>
      </w:r>
    </w:p>
    <w:p w:rsidR="0082610A" w:rsidRDefault="0082610A">
      <w:pPr>
        <w:pStyle w:val="ConsPlusNormal"/>
        <w:jc w:val="both"/>
      </w:pPr>
    </w:p>
    <w:p w:rsidR="0082610A" w:rsidRDefault="0082610A">
      <w:pPr>
        <w:pStyle w:val="ConsPlusTitle"/>
        <w:ind w:firstLine="540"/>
        <w:jc w:val="both"/>
        <w:outlineLvl w:val="2"/>
      </w:pPr>
      <w:r>
        <w:t>1.2. Особенности текстов для итогового изложения</w:t>
      </w:r>
    </w:p>
    <w:p w:rsidR="0082610A" w:rsidRDefault="0082610A">
      <w:pPr>
        <w:pStyle w:val="ConsPlusNormal"/>
        <w:spacing w:before="240"/>
        <w:ind w:firstLine="540"/>
        <w:jc w:val="both"/>
      </w:pPr>
      <w: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rsidR="0082610A" w:rsidRDefault="0082610A">
      <w:pPr>
        <w:pStyle w:val="ConsPlusNormal"/>
        <w:spacing w:before="240"/>
        <w:ind w:firstLine="540"/>
        <w:jc w:val="both"/>
      </w:pPr>
      <w:r>
        <w:t>обладать смысловой завершенностью (как правило, это фрагмент литературного произведения, адаптированный под задачу);</w:t>
      </w:r>
    </w:p>
    <w:p w:rsidR="0082610A" w:rsidRDefault="0082610A">
      <w:pPr>
        <w:pStyle w:val="ConsPlusNormal"/>
        <w:spacing w:before="240"/>
        <w:ind w:firstLine="540"/>
        <w:jc w:val="both"/>
      </w:pPr>
      <w: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82610A" w:rsidRDefault="0082610A">
      <w:pPr>
        <w:pStyle w:val="ConsPlusNormal"/>
        <w:spacing w:before="240"/>
        <w:ind w:firstLine="540"/>
        <w:jc w:val="both"/>
      </w:pPr>
      <w:r>
        <w:t>быть понятным для обучающихся с ОВЗ (привычный стиль, отсутствие внутренней ироничности, несложный синтаксис, минимум слов с переносным значением);</w:t>
      </w:r>
    </w:p>
    <w:p w:rsidR="0082610A" w:rsidRDefault="0082610A">
      <w:pPr>
        <w:pStyle w:val="ConsPlusNormal"/>
        <w:spacing w:before="240"/>
        <w:ind w:firstLine="540"/>
        <w:jc w:val="both"/>
      </w:pPr>
      <w:r>
        <w:lastRenderedPageBreak/>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82610A" w:rsidRDefault="0082610A">
      <w:pPr>
        <w:pStyle w:val="ConsPlusNormal"/>
        <w:spacing w:before="240"/>
        <w:ind w:firstLine="540"/>
        <w:jc w:val="both"/>
      </w:pPr>
      <w:r>
        <w:t>обладать позитивным воспитательным потенциалом;</w:t>
      </w:r>
    </w:p>
    <w:p w:rsidR="0082610A" w:rsidRDefault="0082610A">
      <w:pPr>
        <w:pStyle w:val="ConsPlusNormal"/>
        <w:spacing w:before="240"/>
        <w:ind w:firstLine="540"/>
        <w:jc w:val="both"/>
      </w:pPr>
      <w: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2610A" w:rsidRDefault="0082610A">
      <w:pPr>
        <w:pStyle w:val="ConsPlusNormal"/>
        <w:spacing w:before="240"/>
        <w:ind w:firstLine="540"/>
        <w:jc w:val="both"/>
      </w:pPr>
      <w: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w:t>
      </w:r>
      <w:hyperlink w:anchor="Par552" w:tooltip="ИНСТРУКЦИЯ" w:history="1">
        <w:r>
          <w:rPr>
            <w:color w:val="0000FF"/>
          </w:rPr>
          <w:t>приложение 2</w:t>
        </w:r>
      </w:hyperlink>
      <w:r>
        <w:t>).</w:t>
      </w:r>
    </w:p>
    <w:p w:rsidR="0082610A" w:rsidRDefault="0082610A">
      <w:pPr>
        <w:pStyle w:val="ConsPlusNormal"/>
        <w:jc w:val="both"/>
      </w:pPr>
    </w:p>
    <w:p w:rsidR="0082610A" w:rsidRDefault="0082610A">
      <w:pPr>
        <w:pStyle w:val="ConsPlusTitle"/>
        <w:ind w:firstLine="540"/>
        <w:jc w:val="both"/>
        <w:outlineLvl w:val="1"/>
      </w:pPr>
      <w:r>
        <w:t>2. Общие положения</w:t>
      </w:r>
    </w:p>
    <w:p w:rsidR="0082610A" w:rsidRDefault="0082610A">
      <w:pPr>
        <w:pStyle w:val="ConsPlusNormal"/>
        <w:jc w:val="both"/>
      </w:pPr>
    </w:p>
    <w:p w:rsidR="0082610A" w:rsidRDefault="0082610A">
      <w:pPr>
        <w:pStyle w:val="ConsPlusTitle"/>
        <w:ind w:firstLine="540"/>
        <w:jc w:val="both"/>
        <w:outlineLvl w:val="2"/>
      </w:pPr>
      <w:r>
        <w:t>2.1. Категории участников итогового сочинения (изложения)</w:t>
      </w:r>
    </w:p>
    <w:p w:rsidR="0082610A" w:rsidRDefault="0082610A">
      <w:pPr>
        <w:pStyle w:val="ConsPlusNormal"/>
        <w:spacing w:before="240"/>
        <w:ind w:firstLine="540"/>
        <w:jc w:val="both"/>
      </w:pPr>
      <w:r>
        <w:t>2.1.1. Итоговое сочинение (изложение) как условие допуска к ГИА проводится для обучающихся XI (XII) классов, экстернов.</w:t>
      </w:r>
    </w:p>
    <w:p w:rsidR="0082610A" w:rsidRDefault="0082610A">
      <w:pPr>
        <w:pStyle w:val="ConsPlusNormal"/>
        <w:spacing w:before="240"/>
        <w:ind w:firstLine="540"/>
        <w:jc w:val="both"/>
      </w:pPr>
      <w:bookmarkStart w:id="2" w:name="Par161"/>
      <w:bookmarkEnd w:id="2"/>
      <w:r>
        <w:t>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82610A" w:rsidRDefault="0082610A">
      <w:pPr>
        <w:pStyle w:val="ConsPlusNormal"/>
        <w:spacing w:before="240"/>
        <w:ind w:firstLine="540"/>
        <w:jc w:val="both"/>
      </w:pPr>
      <w:r>
        <w:t>2.1.3. 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2610A" w:rsidRDefault="0082610A">
      <w:pPr>
        <w:pStyle w:val="ConsPlusNormal"/>
        <w:spacing w:before="240"/>
        <w:ind w:firstLine="540"/>
        <w:jc w:val="both"/>
      </w:pPr>
      <w:r>
        <w:t>2.1.4.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w:t>
      </w:r>
      <w:hyperlink r:id="rId17" w:history="1">
        <w:r>
          <w:rPr>
            <w:color w:val="0000FF"/>
          </w:rPr>
          <w:t>абзац 3 пункта 10</w:t>
        </w:r>
      </w:hyperlink>
      <w:r>
        <w:t xml:space="preserve"> и </w:t>
      </w:r>
      <w:hyperlink r:id="rId18" w:history="1">
        <w:r>
          <w:rPr>
            <w:color w:val="0000FF"/>
          </w:rPr>
          <w:t>пункт 19</w:t>
        </w:r>
      </w:hyperlink>
      <w:r>
        <w:t xml:space="preserve"> Порядка).</w:t>
      </w:r>
    </w:p>
    <w:p w:rsidR="0082610A" w:rsidRDefault="0082610A">
      <w:pPr>
        <w:pStyle w:val="ConsPlusNormal"/>
        <w:jc w:val="both"/>
      </w:pPr>
    </w:p>
    <w:p w:rsidR="0082610A" w:rsidRDefault="0082610A">
      <w:pPr>
        <w:pStyle w:val="ConsPlusTitle"/>
        <w:ind w:firstLine="540"/>
        <w:jc w:val="both"/>
        <w:outlineLvl w:val="2"/>
      </w:pPr>
      <w:r>
        <w:t>2.2. Порядок подачи заявления на участие в итоговом сочинении (изложении)</w:t>
      </w:r>
    </w:p>
    <w:p w:rsidR="0082610A" w:rsidRDefault="0082610A">
      <w:pPr>
        <w:pStyle w:val="ConsPlusNormal"/>
        <w:spacing w:before="240"/>
        <w:ind w:firstLine="540"/>
        <w:jc w:val="both"/>
      </w:pPr>
      <w:r>
        <w:t xml:space="preserve">2.2.1. Для участия в итоговом сочинении (изложении) обучающиеся XI (XII) классов подают заявления (см. </w:t>
      </w:r>
      <w:hyperlink w:anchor="Par570" w:tooltip="ОБРАЗЕЦ" w:history="1">
        <w:r>
          <w:rPr>
            <w:color w:val="0000FF"/>
          </w:rPr>
          <w:t>приложение 3</w:t>
        </w:r>
      </w:hyperlink>
      <w:r>
        <w:t xml:space="preserve">) и согласия на обработку персональных данных (см. </w:t>
      </w:r>
      <w:hyperlink w:anchor="Par964" w:tooltip="ОБРАЗЕЦ СОГЛАСИЯ НА ОБРАБОТКУ ПЕРСОНАЛЬНЫХ ДАННЫХ" w:history="1">
        <w:r>
          <w:rPr>
            <w:color w:val="0000FF"/>
          </w:rPr>
          <w:t>приложение 5</w:t>
        </w:r>
      </w:hyperlink>
      <w: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82610A" w:rsidRDefault="0082610A">
      <w:pPr>
        <w:pStyle w:val="ConsPlusNormal"/>
        <w:spacing w:before="240"/>
        <w:ind w:firstLine="540"/>
        <w:jc w:val="both"/>
      </w:pPr>
      <w:r>
        <w:t xml:space="preserve">2.2.2. Участники итогового сочинения (изложения) с ОВЗ при подаче заявления на участие в </w:t>
      </w:r>
      <w:r>
        <w:lastRenderedPageBreak/>
        <w:t>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w:t>
      </w:r>
    </w:p>
    <w:p w:rsidR="0082610A" w:rsidRDefault="0082610A">
      <w:pPr>
        <w:pStyle w:val="ConsPlusNormal"/>
        <w:spacing w:before="240"/>
        <w:ind w:firstLine="540"/>
        <w:jc w:val="both"/>
      </w:pPr>
      <w:r>
        <w:t xml:space="preserve">2.2.3. 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не позднее чем за две недели до даты проведения итогового сочинения подают заявления (см. </w:t>
      </w:r>
      <w:hyperlink w:anchor="Par767" w:tooltip="ОБРАЗЕЦ" w:history="1">
        <w:r>
          <w:rPr>
            <w:color w:val="0000FF"/>
          </w:rPr>
          <w:t>приложение 4</w:t>
        </w:r>
      </w:hyperlink>
      <w:r>
        <w:t xml:space="preserve">) и согласия на обработку персональных данных (см. </w:t>
      </w:r>
      <w:hyperlink w:anchor="Par964" w:tooltip="ОБРАЗЕЦ СОГЛАСИЯ НА ОБРАБОТКУ ПЕРСОНАЛЬНЫХ ДАННЫХ" w:history="1">
        <w:r>
          <w:rPr>
            <w:color w:val="0000FF"/>
          </w:rPr>
          <w:t>приложение 5</w:t>
        </w:r>
      </w:hyperlink>
      <w:r>
        <w:t xml:space="preserve">) в места регистрации для участия в написании итогового сочинения, определяемые ОИВ. 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w:t>
      </w:r>
    </w:p>
    <w:p w:rsidR="0082610A" w:rsidRDefault="0082610A">
      <w:pPr>
        <w:pStyle w:val="ConsPlusNormal"/>
        <w:spacing w:before="240"/>
        <w:ind w:firstLine="540"/>
        <w:jc w:val="both"/>
      </w:pPr>
      <w:r>
        <w:t xml:space="preserve">2.2.4. 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самостоятельно выбирают дату участия в итоговом сочинении из числа установленных </w:t>
      </w:r>
      <w:hyperlink r:id="rId19" w:history="1">
        <w:r>
          <w:rPr>
            <w:color w:val="0000FF"/>
          </w:rPr>
          <w:t>Порядком</w:t>
        </w:r>
      </w:hyperlink>
      <w:r>
        <w:t>, которую указывают в заявлении.</w:t>
      </w:r>
    </w:p>
    <w:p w:rsidR="0082610A" w:rsidRDefault="0082610A">
      <w:pPr>
        <w:pStyle w:val="ConsPlusNormal"/>
        <w:spacing w:before="240"/>
        <w:ind w:firstLine="540"/>
        <w:jc w:val="both"/>
      </w:pPr>
      <w:r>
        <w:t>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2610A" w:rsidRDefault="0082610A">
      <w:pPr>
        <w:pStyle w:val="ConsPlusNormal"/>
        <w:jc w:val="both"/>
      </w:pPr>
    </w:p>
    <w:p w:rsidR="0082610A" w:rsidRDefault="0082610A">
      <w:pPr>
        <w:pStyle w:val="ConsPlusTitle"/>
        <w:ind w:firstLine="540"/>
        <w:jc w:val="both"/>
        <w:outlineLvl w:val="2"/>
      </w:pPr>
      <w:bookmarkStart w:id="3" w:name="Par172"/>
      <w:bookmarkEnd w:id="3"/>
      <w:r>
        <w:t>2.3. Сроки и продолжительность написания итогового сочинения (изложения)</w:t>
      </w:r>
    </w:p>
    <w:p w:rsidR="0082610A" w:rsidRDefault="0082610A">
      <w:pPr>
        <w:pStyle w:val="ConsPlusNormal"/>
        <w:spacing w:before="240"/>
        <w:ind w:firstLine="540"/>
        <w:jc w:val="both"/>
      </w:pPr>
      <w:r>
        <w:t>Итоговое сочинение (изложение) проводится в первую среду декабря.</w:t>
      </w:r>
    </w:p>
    <w:p w:rsidR="0082610A" w:rsidRDefault="0082610A">
      <w:pPr>
        <w:pStyle w:val="ConsPlusNormal"/>
        <w:spacing w:before="240"/>
        <w:ind w:firstLine="540"/>
        <w:jc w:val="both"/>
      </w:pPr>
      <w:r>
        <w:t>Продолжительность написания итогового сочинения (изложения) составляет 3 часа 55 минут (235 минут).</w:t>
      </w:r>
    </w:p>
    <w:p w:rsidR="0082610A" w:rsidRDefault="0082610A">
      <w:pPr>
        <w:pStyle w:val="ConsPlusNormal"/>
        <w:spacing w:before="240"/>
        <w:ind w:firstLine="540"/>
        <w:jc w:val="both"/>
      </w:pPr>
      <w: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2610A" w:rsidRDefault="0082610A">
      <w:pPr>
        <w:pStyle w:val="ConsPlusNormal"/>
        <w:spacing w:before="240"/>
        <w:ind w:firstLine="540"/>
        <w:jc w:val="both"/>
      </w:pPr>
      <w: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rsidR="0082610A" w:rsidRDefault="0082610A">
      <w:pPr>
        <w:pStyle w:val="ConsPlusNormal"/>
        <w:jc w:val="both"/>
      </w:pPr>
    </w:p>
    <w:p w:rsidR="0082610A" w:rsidRDefault="0082610A">
      <w:pPr>
        <w:pStyle w:val="ConsPlusTitle"/>
        <w:ind w:firstLine="540"/>
        <w:jc w:val="both"/>
        <w:outlineLvl w:val="2"/>
      </w:pPr>
      <w:r>
        <w:t>2.4. Повторный допуск к написанию итогового сочинения (изложения)</w:t>
      </w:r>
    </w:p>
    <w:p w:rsidR="0082610A" w:rsidRDefault="0082610A">
      <w:pPr>
        <w:pStyle w:val="ConsPlusNormal"/>
        <w:spacing w:before="240"/>
        <w:ind w:firstLine="540"/>
        <w:jc w:val="both"/>
      </w:pPr>
      <w: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82610A" w:rsidRDefault="0082610A">
      <w:pPr>
        <w:pStyle w:val="ConsPlusNormal"/>
        <w:spacing w:before="24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82610A" w:rsidRDefault="0082610A">
      <w:pPr>
        <w:pStyle w:val="ConsPlusNormal"/>
        <w:spacing w:before="240"/>
        <w:ind w:firstLine="540"/>
        <w:jc w:val="both"/>
      </w:pPr>
      <w:r>
        <w:lastRenderedPageBreak/>
        <w:t xml:space="preserve">обучающиеся XI (XII) классов, экстерны, удаленные с итогового сочинения (изложения) за нарушение требований, установленных </w:t>
      </w:r>
      <w:hyperlink r:id="rId20" w:history="1">
        <w:r>
          <w:rPr>
            <w:color w:val="0000FF"/>
          </w:rPr>
          <w:t>пунктом 27</w:t>
        </w:r>
      </w:hyperlink>
      <w:r>
        <w:t xml:space="preserve"> Порядка;</w:t>
      </w:r>
    </w:p>
    <w:p w:rsidR="0082610A" w:rsidRDefault="0082610A">
      <w:pPr>
        <w:pStyle w:val="ConsPlusNormal"/>
        <w:spacing w:before="240"/>
        <w:ind w:firstLine="540"/>
        <w:jc w:val="both"/>
      </w:pPr>
      <w:r>
        <w:t xml:space="preserve">обучающиеся XI (XII) классов, экстерны и 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rsidR="0082610A" w:rsidRDefault="0082610A">
      <w:pPr>
        <w:pStyle w:val="ConsPlusNormal"/>
        <w:spacing w:before="240"/>
        <w:ind w:firstLine="540"/>
        <w:jc w:val="both"/>
      </w:pPr>
      <w:r>
        <w:t xml:space="preserve">обучающиеся XI (XII) классов, экстерны и 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2610A" w:rsidRDefault="0082610A">
      <w:pPr>
        <w:pStyle w:val="ConsPlusNormal"/>
        <w:spacing w:before="240"/>
        <w:ind w:firstLine="540"/>
        <w:jc w:val="both"/>
      </w:pPr>
      <w: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w:t>
      </w:r>
      <w:hyperlink r:id="rId21" w:history="1">
        <w:r>
          <w:rPr>
            <w:color w:val="0000FF"/>
          </w:rPr>
          <w:t>Порядком</w:t>
        </w:r>
      </w:hyperlink>
      <w:r>
        <w:t>.</w:t>
      </w:r>
    </w:p>
    <w:p w:rsidR="0082610A" w:rsidRDefault="0082610A">
      <w:pPr>
        <w:pStyle w:val="ConsPlusNormal"/>
        <w:jc w:val="both"/>
      </w:pPr>
    </w:p>
    <w:p w:rsidR="0082610A" w:rsidRDefault="0082610A">
      <w:pPr>
        <w:pStyle w:val="ConsPlusTitle"/>
        <w:ind w:firstLine="540"/>
        <w:jc w:val="both"/>
        <w:outlineLvl w:val="2"/>
      </w:pPr>
      <w:r>
        <w:t>2.5.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2610A" w:rsidRDefault="0082610A">
      <w:pPr>
        <w:pStyle w:val="ConsPlusNormal"/>
        <w:spacing w:before="240"/>
        <w:ind w:firstLine="540"/>
        <w:jc w:val="both"/>
      </w:pPr>
      <w: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82610A" w:rsidRDefault="0082610A">
      <w:pPr>
        <w:pStyle w:val="ConsPlusNormal"/>
        <w:spacing w:before="240"/>
        <w:ind w:firstLine="540"/>
        <w:jc w:val="both"/>
      </w:pPr>
      <w:r>
        <w:t>Итоговое сочинение (изложение) как допуск к ГИА - бессрочно.</w:t>
      </w:r>
    </w:p>
    <w:p w:rsidR="0082610A" w:rsidRDefault="0082610A">
      <w:pPr>
        <w:pStyle w:val="ConsPlusNormal"/>
        <w:spacing w:before="240"/>
        <w:ind w:firstLine="540"/>
        <w:jc w:val="both"/>
      </w:pPr>
      <w:bookmarkStart w:id="4" w:name="Par189"/>
      <w:bookmarkEnd w:id="4"/>
      <w: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82610A" w:rsidRDefault="0082610A">
      <w:pPr>
        <w:pStyle w:val="ConsPlusNormal"/>
        <w:spacing w:before="240"/>
        <w:ind w:firstLine="540"/>
        <w:jc w:val="both"/>
      </w:pPr>
      <w:r>
        <w:t xml:space="preserve">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могут участвовать в итоговом сочинении, в том числе при наличии у них итогового сочинения прошлых лет.</w:t>
      </w:r>
    </w:p>
    <w:p w:rsidR="0082610A" w:rsidRDefault="0082610A">
      <w:pPr>
        <w:pStyle w:val="ConsPlusNormal"/>
        <w:spacing w:before="240"/>
        <w:ind w:firstLine="540"/>
        <w:jc w:val="both"/>
      </w:pPr>
      <w:r>
        <w:t xml:space="preserve">Лица, перечисленные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2610A" w:rsidRDefault="0082610A">
      <w:pPr>
        <w:pStyle w:val="ConsPlusNormal"/>
        <w:spacing w:before="240"/>
        <w:ind w:firstLine="540"/>
        <w:jc w:val="both"/>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82610A" w:rsidRDefault="0082610A">
      <w:pPr>
        <w:pStyle w:val="ConsPlusNormal"/>
        <w:spacing w:before="240"/>
        <w:ind w:firstLine="540"/>
        <w:jc w:val="both"/>
      </w:pPr>
      <w:r>
        <w:t xml:space="preserve">В соответствии с </w:t>
      </w:r>
      <w:hyperlink r:id="rId22" w:history="1">
        <w:r>
          <w:rPr>
            <w:color w:val="0000FF"/>
          </w:rPr>
          <w:t>пунктом 33</w:t>
        </w:r>
      </w:hyperlink>
      <w:r>
        <w:t xml:space="preserve"> Порядка приема в вузы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w:t>
      </w:r>
      <w:r>
        <w:lastRenderedPageBreak/>
        <w:t xml:space="preserve">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w:t>
      </w:r>
      <w:hyperlink r:id="rId23" w:history="1">
        <w:r>
          <w:rPr>
            <w:color w:val="0000FF"/>
          </w:rPr>
          <w:t>подпунктах 1</w:t>
        </w:r>
      </w:hyperlink>
      <w:r>
        <w:t xml:space="preserve"> - </w:t>
      </w:r>
      <w:hyperlink r:id="rId24" w:history="1">
        <w:r>
          <w:rPr>
            <w:color w:val="0000FF"/>
          </w:rPr>
          <w:t>4 пункта 76</w:t>
        </w:r>
      </w:hyperlink>
      <w:r>
        <w:t xml:space="preserve"> и в </w:t>
      </w:r>
      <w:hyperlink r:id="rId25" w:history="1">
        <w:r>
          <w:rPr>
            <w:color w:val="0000FF"/>
          </w:rPr>
          <w:t>подпунктах 1</w:t>
        </w:r>
      </w:hyperlink>
      <w:r>
        <w:t xml:space="preserve"> - </w:t>
      </w:r>
      <w:hyperlink r:id="rId26" w:history="1">
        <w:r>
          <w:rPr>
            <w:color w:val="0000FF"/>
          </w:rPr>
          <w:t>4 пункта 77</w:t>
        </w:r>
      </w:hyperlink>
      <w:r>
        <w:t xml:space="preserve"> Порядка,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82610A" w:rsidRDefault="0082610A">
      <w:pPr>
        <w:pStyle w:val="ConsPlusNormal"/>
        <w:jc w:val="both"/>
      </w:pPr>
    </w:p>
    <w:p w:rsidR="0082610A" w:rsidRDefault="0082610A">
      <w:pPr>
        <w:pStyle w:val="ConsPlusTitle"/>
        <w:ind w:firstLine="540"/>
        <w:jc w:val="both"/>
        <w:outlineLvl w:val="2"/>
      </w:pPr>
      <w:r>
        <w:t>2.6. Организация проведения итогового сочинения (изложения) на федеральном уровне, региональном уровне и на уровне образовательных организаций</w:t>
      </w:r>
    </w:p>
    <w:p w:rsidR="0082610A" w:rsidRDefault="0082610A">
      <w:pPr>
        <w:pStyle w:val="ConsPlusNormal"/>
        <w:jc w:val="both"/>
      </w:pPr>
    </w:p>
    <w:p w:rsidR="0082610A" w:rsidRDefault="0082610A">
      <w:pPr>
        <w:pStyle w:val="ConsPlusTitle"/>
        <w:ind w:firstLine="540"/>
        <w:jc w:val="both"/>
        <w:outlineLvl w:val="3"/>
      </w:pPr>
      <w:r>
        <w:t>2.6.1. Организация проведения итогового сочинения (изложения) на федеральном уровне</w:t>
      </w:r>
    </w:p>
    <w:p w:rsidR="0082610A" w:rsidRDefault="0082610A">
      <w:pPr>
        <w:pStyle w:val="ConsPlusNormal"/>
        <w:spacing w:before="240"/>
        <w:ind w:firstLine="540"/>
        <w:jc w:val="both"/>
      </w:pPr>
      <w:r>
        <w:t>Рособрнадзор осуществляет следующие функции в рамках организации и проведения итогового сочинения (изложения):</w:t>
      </w:r>
    </w:p>
    <w:p w:rsidR="0082610A" w:rsidRDefault="0082610A">
      <w:pPr>
        <w:pStyle w:val="ConsPlusNormal"/>
        <w:spacing w:before="240"/>
        <w:ind w:firstLine="540"/>
        <w:jc w:val="both"/>
      </w:pPr>
      <w:r>
        <w:t>осуществляет методическое обеспечение проведения итогового сочинения (изложения);</w:t>
      </w:r>
    </w:p>
    <w:p w:rsidR="0082610A" w:rsidRDefault="0082610A">
      <w:pPr>
        <w:pStyle w:val="ConsPlusNormal"/>
        <w:spacing w:before="240"/>
        <w:ind w:firstLine="540"/>
        <w:jc w:val="both"/>
      </w:pPr>
      <w:r>
        <w:t xml:space="preserve">организует разработку тем итогового сочинения (текстов для итогового изложения) для проведения итогового сочинения (изложения), критериев оценивания итогового сочинения (изложения) (см. </w:t>
      </w:r>
      <w:hyperlink w:anchor="Par1409" w:tooltip="КРИТЕРИИ ОЦЕНИВАНИЯ ИТОГОВОГО СОЧИНЕНИЯ (ИЗЛОЖЕНИЯ)" w:history="1">
        <w:r>
          <w:rPr>
            <w:color w:val="0000FF"/>
          </w:rPr>
          <w:t>приложение 10</w:t>
        </w:r>
      </w:hyperlink>
      <w:r>
        <w:t>);</w:t>
      </w:r>
    </w:p>
    <w:p w:rsidR="0082610A" w:rsidRDefault="0082610A">
      <w:pPr>
        <w:pStyle w:val="ConsPlusNormal"/>
        <w:spacing w:before="240"/>
        <w:ind w:firstLine="540"/>
        <w:jc w:val="both"/>
      </w:pPr>
      <w:r>
        <w:t>обеспечивает ОИВ комплектами тем итогового сочинения (текстами для итогового изложения);</w:t>
      </w:r>
    </w:p>
    <w:p w:rsidR="0082610A" w:rsidRDefault="0082610A">
      <w:pPr>
        <w:pStyle w:val="ConsPlusNormal"/>
        <w:spacing w:before="240"/>
        <w:ind w:firstLine="540"/>
        <w:jc w:val="both"/>
      </w:pPr>
      <w:r>
        <w:t>разрабатывает единые форматы бланков итогового сочинения (изложения);</w:t>
      </w:r>
    </w:p>
    <w:p w:rsidR="0082610A" w:rsidRDefault="0082610A">
      <w:pPr>
        <w:pStyle w:val="ConsPlusNormal"/>
        <w:spacing w:before="240"/>
        <w:ind w:firstLine="540"/>
        <w:jc w:val="both"/>
      </w:pPr>
      <w:r>
        <w:t>разрабатывает единые правила заполнения бланков итогового сочинения (изложения);</w:t>
      </w:r>
    </w:p>
    <w:p w:rsidR="0082610A" w:rsidRDefault="0082610A">
      <w:pPr>
        <w:pStyle w:val="ConsPlusNormal"/>
        <w:spacing w:before="240"/>
        <w:ind w:firstLine="540"/>
        <w:jc w:val="both"/>
      </w:pPr>
      <w:r>
        <w:t>разрабатывает единый сборник отчетных форм для проведения итогового сочинения (изложения);</w:t>
      </w:r>
    </w:p>
    <w:p w:rsidR="0082610A" w:rsidRDefault="0082610A">
      <w:pPr>
        <w:pStyle w:val="ConsPlusNormal"/>
        <w:spacing w:before="240"/>
        <w:ind w:firstLine="540"/>
        <w:jc w:val="both"/>
      </w:pPr>
      <w:r>
        <w:t xml:space="preserve">определяет дополнительный срок проведения итогового сочинения (изложения) на основании обращения ОИВ в случае невозможности проведения итогового сочинения (изложения) в сроки, установленные </w:t>
      </w:r>
      <w:hyperlink r:id="rId27" w:history="1">
        <w:r>
          <w:rPr>
            <w:color w:val="0000FF"/>
          </w:rPr>
          <w:t>Порядком</w:t>
        </w:r>
      </w:hyperlink>
      <w:r>
        <w:t>, на территориях субъектов Российской Федерации по объективным причинам.</w:t>
      </w:r>
    </w:p>
    <w:p w:rsidR="0082610A" w:rsidRDefault="0082610A">
      <w:pPr>
        <w:pStyle w:val="ConsPlusNormal"/>
        <w:jc w:val="both"/>
      </w:pPr>
    </w:p>
    <w:p w:rsidR="0082610A" w:rsidRDefault="0082610A">
      <w:pPr>
        <w:pStyle w:val="ConsPlusTitle"/>
        <w:ind w:firstLine="540"/>
        <w:jc w:val="both"/>
        <w:outlineLvl w:val="3"/>
      </w:pPr>
      <w:r>
        <w:t>2.6.2. Организация проведения итогового сочинения (изложения) на региональном уровне</w:t>
      </w:r>
    </w:p>
    <w:p w:rsidR="0082610A" w:rsidRDefault="0082610A">
      <w:pPr>
        <w:pStyle w:val="ConsPlusNormal"/>
        <w:spacing w:before="240"/>
        <w:ind w:firstLine="540"/>
        <w:jc w:val="both"/>
      </w:pPr>
      <w:r>
        <w:t>2.6.2.1. ОИВ в рамках организации и проведения итогового сочинения (изложения):</w:t>
      </w:r>
    </w:p>
    <w:p w:rsidR="0082610A" w:rsidRDefault="0082610A">
      <w:pPr>
        <w:pStyle w:val="ConsPlusNormal"/>
        <w:spacing w:before="240"/>
        <w:ind w:firstLine="540"/>
        <w:jc w:val="both"/>
      </w:pPr>
      <w:r>
        <w:t>определяют порядок аккредитации граждан в качестве общественных наблюдателей при проведении итогового сочинения (изложения);</w:t>
      </w:r>
    </w:p>
    <w:p w:rsidR="0082610A" w:rsidRDefault="0082610A">
      <w:pPr>
        <w:pStyle w:val="ConsPlusNormal"/>
        <w:spacing w:before="240"/>
        <w:ind w:firstLine="540"/>
        <w:jc w:val="both"/>
      </w:pPr>
      <w:r>
        <w:lastRenderedPageBreak/>
        <w:t>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сочинения (изложения);</w:t>
      </w:r>
    </w:p>
    <w:p w:rsidR="0082610A" w:rsidRDefault="0082610A">
      <w:pPr>
        <w:pStyle w:val="ConsPlusNormal"/>
        <w:spacing w:before="240"/>
        <w:ind w:firstLine="540"/>
        <w:jc w:val="both"/>
      </w:pPr>
      <w:r>
        <w:t>принимают решение о ведении во время проведения итогового сочинения (изложения) видеозаписи;</w:t>
      </w:r>
    </w:p>
    <w:p w:rsidR="0082610A" w:rsidRDefault="0082610A">
      <w:pPr>
        <w:pStyle w:val="ConsPlusNormal"/>
        <w:spacing w:before="240"/>
        <w:ind w:firstLine="540"/>
        <w:jc w:val="both"/>
      </w:pPr>
      <w:r>
        <w:t xml:space="preserve">определяют места регистрации для участия в написании итогового сочинения и места проведения итогового сочинения для лиц, перечисленных в </w:t>
      </w:r>
      <w:hyperlink w:anchor="Par161"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history="1">
        <w:r>
          <w:rPr>
            <w:color w:val="0000FF"/>
          </w:rPr>
          <w:t>подпункте 2.1.2</w:t>
        </w:r>
      </w:hyperlink>
      <w:r>
        <w:t xml:space="preserve"> настоящих Методических рекомендаций;</w:t>
      </w:r>
    </w:p>
    <w:p w:rsidR="0082610A" w:rsidRDefault="0082610A">
      <w:pPr>
        <w:pStyle w:val="ConsPlusNormal"/>
        <w:spacing w:before="240"/>
        <w:ind w:firstLine="540"/>
        <w:jc w:val="both"/>
      </w:pPr>
      <w:r>
        <w:t>определяют техническую схему обеспечения проведения итогового сочинения (изложения); определяют порядок тиражирования бланков итогового сочинения (изложения);</w:t>
      </w:r>
    </w:p>
    <w:p w:rsidR="0082610A" w:rsidRDefault="0082610A">
      <w:pPr>
        <w:pStyle w:val="ConsPlusNormal"/>
        <w:spacing w:before="240"/>
        <w:ind w:firstLine="540"/>
        <w:jc w:val="both"/>
      </w:pPr>
      <w: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ОИВ (далее вместе - места проведения итогового сочинения (изложения);</w:t>
      </w:r>
    </w:p>
    <w:p w:rsidR="0082610A" w:rsidRDefault="0082610A">
      <w:pPr>
        <w:pStyle w:val="ConsPlusNormal"/>
        <w:spacing w:before="240"/>
        <w:ind w:firstLine="540"/>
        <w:jc w:val="both"/>
      </w:pPr>
      <w:r>
        <w:t>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w:t>
      </w:r>
    </w:p>
    <w:p w:rsidR="0082610A" w:rsidRDefault="0082610A">
      <w:pPr>
        <w:pStyle w:val="ConsPlusNormal"/>
        <w:spacing w:before="240"/>
        <w:ind w:firstLine="540"/>
        <w:jc w:val="both"/>
      </w:pPr>
      <w:r>
        <w:t>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w:t>
      </w:r>
      <w:hyperlink w:anchor="Par172" w:tooltip="2.3. Сроки и продолжительность написания итогового сочинения (изложения)" w:history="1">
        <w:r>
          <w:rPr>
            <w:color w:val="0000FF"/>
          </w:rPr>
          <w:t>подпункт 2.3</w:t>
        </w:r>
      </w:hyperlink>
      <w:r>
        <w:t xml:space="preserve"> настоящих Методических рекомендаций);</w:t>
      </w:r>
    </w:p>
    <w:p w:rsidR="0082610A" w:rsidRDefault="0082610A">
      <w:pPr>
        <w:pStyle w:val="ConsPlusNormal"/>
        <w:spacing w:before="240"/>
        <w:ind w:firstLine="540"/>
        <w:jc w:val="both"/>
      </w:pPr>
      <w:r>
        <w:t xml:space="preserve">определяют порядок осуществления проверки соблюдения участниками итогового сочинения (изложения) </w:t>
      </w:r>
      <w:hyperlink w:anchor="Par435" w:tooltip="Требование N 2. &quot;Самостоятельность написания итогового сочинения (изложения)&quot;" w:history="1">
        <w:r>
          <w:rPr>
            <w:color w:val="0000FF"/>
          </w:rPr>
          <w:t>требования N 2</w:t>
        </w:r>
      </w:hyperlink>
      <w:r>
        <w:t xml:space="preserve"> "Самостоятельность написания итогового сочинения (изложения)";</w:t>
      </w:r>
    </w:p>
    <w:p w:rsidR="0082610A" w:rsidRDefault="0082610A">
      <w:pPr>
        <w:pStyle w:val="ConsPlusNormal"/>
        <w:spacing w:before="240"/>
        <w:ind w:firstLine="540"/>
        <w:jc w:val="both"/>
      </w:pPr>
      <w:r>
        <w:t>определяют порядок осуществления сканирования оригиналов бланков участников итогового сочинения (изложения);</w:t>
      </w:r>
    </w:p>
    <w:p w:rsidR="0082610A" w:rsidRDefault="0082610A">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rsidR="0082610A" w:rsidRDefault="0082610A">
      <w:pPr>
        <w:pStyle w:val="ConsPlusNormal"/>
        <w:spacing w:before="240"/>
        <w:ind w:firstLine="540"/>
        <w:jc w:val="both"/>
      </w:pPr>
      <w:r>
        <w:t>определяют сроки, места и порядок ознакомления участников с результатами итогового сочинения (изложения);</w:t>
      </w:r>
    </w:p>
    <w:p w:rsidR="0082610A" w:rsidRDefault="0082610A">
      <w:pPr>
        <w:pStyle w:val="ConsPlusNormal"/>
        <w:spacing w:before="240"/>
        <w:ind w:firstLine="540"/>
        <w:jc w:val="both"/>
      </w:pPr>
      <w:r>
        <w:t>организуют формирование и ведение РИС, внесение сведений в РИС и ФИС;</w:t>
      </w:r>
    </w:p>
    <w:p w:rsidR="0082610A" w:rsidRDefault="0082610A">
      <w:pPr>
        <w:pStyle w:val="ConsPlusNormal"/>
        <w:spacing w:before="240"/>
        <w:ind w:firstLine="540"/>
        <w:jc w:val="both"/>
      </w:pPr>
      <w:r>
        <w:t xml:space="preserve">определяют 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ОИВ, в случаях, предусмотренных </w:t>
      </w:r>
      <w:hyperlink w:anchor="Par510" w:tooltip="5.3. Проведение повторной проверки итогового сочинения (изложения)" w:history="1">
        <w:r>
          <w:rPr>
            <w:color w:val="0000FF"/>
          </w:rPr>
          <w:t>подпунктом 5.3</w:t>
        </w:r>
      </w:hyperlink>
      <w:r>
        <w:t xml:space="preserve"> настоящих Методических рекомендаций.</w:t>
      </w:r>
    </w:p>
    <w:p w:rsidR="0082610A" w:rsidRDefault="0082610A">
      <w:pPr>
        <w:pStyle w:val="ConsPlusNormal"/>
        <w:spacing w:before="240"/>
        <w:ind w:firstLine="540"/>
        <w:jc w:val="both"/>
      </w:pPr>
      <w:r>
        <w:lastRenderedPageBreak/>
        <w:t xml:space="preserve">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 установленных </w:t>
      </w:r>
      <w:hyperlink r:id="rId28" w:history="1">
        <w:r>
          <w:rPr>
            <w:color w:val="0000FF"/>
          </w:rPr>
          <w:t>Порядком</w:t>
        </w:r>
      </w:hyperlink>
      <w:r>
        <w:t>.</w:t>
      </w:r>
    </w:p>
    <w:p w:rsidR="0082610A" w:rsidRDefault="0082610A">
      <w:pPr>
        <w:pStyle w:val="ConsPlusNormal"/>
        <w:spacing w:before="240"/>
        <w:ind w:firstLine="540"/>
        <w:jc w:val="both"/>
      </w:pPr>
      <w:r>
        <w:t>ОИВ обеспечивают:</w:t>
      </w:r>
    </w:p>
    <w:p w:rsidR="0082610A" w:rsidRDefault="0082610A">
      <w:pPr>
        <w:pStyle w:val="ConsPlusNormal"/>
        <w:spacing w:before="240"/>
        <w:ind w:firstLine="540"/>
        <w:jc w:val="both"/>
      </w:pPr>
      <w:r>
        <w:t xml:space="preserve">организацию информирования участников итогового сочинения (изложения) и их родителей </w:t>
      </w:r>
      <w:hyperlink r:id="rId29" w:history="1">
        <w:r>
          <w:rPr>
            <w:color w:val="0000FF"/>
          </w:rPr>
          <w:t>(законных представителей)</w:t>
        </w:r>
      </w:hyperlink>
      <w:r>
        <w:t xml:space="preserve">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 сайтах;</w:t>
      </w:r>
    </w:p>
    <w:p w:rsidR="0082610A" w:rsidRDefault="0082610A">
      <w:pPr>
        <w:pStyle w:val="ConsPlusNormal"/>
        <w:spacing w:before="240"/>
        <w:ind w:firstLine="540"/>
        <w:jc w:val="both"/>
      </w:pPr>
      <w:r>
        <w:t xml:space="preserve">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30" w:history="1">
        <w:r>
          <w:rPr>
            <w:color w:val="0000FF"/>
          </w:rPr>
          <w:t>Порядком</w:t>
        </w:r>
      </w:hyperlink>
      <w:r>
        <w:t xml:space="preserve"> и настоящими Методическими рекомендациями;</w:t>
      </w:r>
    </w:p>
    <w:p w:rsidR="0082610A" w:rsidRDefault="0082610A">
      <w:pPr>
        <w:pStyle w:val="ConsPlusNormal"/>
        <w:spacing w:before="240"/>
        <w:ind w:firstLine="540"/>
        <w:jc w:val="both"/>
      </w:pPr>
      <w:r>
        <w:t>техническую готовность образовательных организаций к проведению и проверке итогового сочинения (изложения);</w:t>
      </w:r>
    </w:p>
    <w:p w:rsidR="0082610A" w:rsidRDefault="0082610A">
      <w:pPr>
        <w:pStyle w:val="ConsPlusNormal"/>
        <w:spacing w:before="240"/>
        <w:ind w:firstLine="540"/>
        <w:jc w:val="both"/>
      </w:pPr>
      <w:r>
        <w:t>передачу комплекта тем итогового сочинения (текстов для итогового изложения) в места проведения итогового сочинения (изложения);</w:t>
      </w:r>
    </w:p>
    <w:p w:rsidR="0082610A" w:rsidRDefault="0082610A">
      <w:pPr>
        <w:pStyle w:val="ConsPlusNormal"/>
        <w:spacing w:before="240"/>
        <w:ind w:firstLine="540"/>
        <w:jc w:val="both"/>
      </w:pPr>
      <w:r>
        <w:t>информационную безопасность при хранении, использовании и передаче комплектов тем итогового сочинения (текстов для итогового изложения);</w:t>
      </w:r>
    </w:p>
    <w:p w:rsidR="0082610A" w:rsidRDefault="0082610A">
      <w:pPr>
        <w:pStyle w:val="ConsPlusNormal"/>
        <w:spacing w:before="240"/>
        <w:ind w:firstLine="540"/>
        <w:jc w:val="both"/>
      </w:pPr>
      <w:r>
        <w:t>хранение текстов для итогового изложения, в том числе определяют места хранения и лиц, имеющих доступ к текстам для итогового изложения;</w:t>
      </w:r>
    </w:p>
    <w:p w:rsidR="0082610A" w:rsidRDefault="0082610A">
      <w:pPr>
        <w:pStyle w:val="ConsPlusNormal"/>
        <w:spacing w:before="240"/>
        <w:ind w:firstLine="540"/>
        <w:jc w:val="both"/>
      </w:pPr>
      <w:r>
        <w:t>ознакомление участников итогового сочинения (изложения) с результатами итогового сочинения (изложения) в сроки, установленные ОИВ.</w:t>
      </w:r>
    </w:p>
    <w:p w:rsidR="0082610A" w:rsidRDefault="0082610A">
      <w:pPr>
        <w:pStyle w:val="ConsPlusNormal"/>
        <w:spacing w:before="240"/>
        <w:ind w:firstLine="540"/>
        <w:jc w:val="both"/>
      </w:pPr>
      <w:r>
        <w:t>2.6.2.2. РЦОИ в рамках организации и проведения итогового сочинения (изложения):</w:t>
      </w:r>
    </w:p>
    <w:p w:rsidR="0082610A" w:rsidRDefault="0082610A">
      <w:pPr>
        <w:pStyle w:val="ConsPlusNormal"/>
        <w:spacing w:before="240"/>
        <w:ind w:firstLine="540"/>
        <w:jc w:val="both"/>
      </w:pPr>
      <w:r>
        <w:t>осуществляет организационное и технологическое обеспечение проведения итогового сочинения (изложения);</w:t>
      </w:r>
    </w:p>
    <w:p w:rsidR="0082610A" w:rsidRDefault="0082610A">
      <w:pPr>
        <w:pStyle w:val="ConsPlusNormal"/>
        <w:spacing w:before="240"/>
        <w:ind w:firstLine="540"/>
        <w:jc w:val="both"/>
      </w:pPr>
      <w:r>
        <w:t>осуществляет деятельность по эксплуатации РИС и взаимодействие с ФИС;</w:t>
      </w:r>
    </w:p>
    <w:p w:rsidR="0082610A" w:rsidRDefault="0082610A">
      <w:pPr>
        <w:pStyle w:val="ConsPlusNormal"/>
        <w:spacing w:before="240"/>
        <w:ind w:firstLine="540"/>
        <w:jc w:val="both"/>
      </w:pPr>
      <w:r>
        <w:t>выполняет иные функции по организации и проведению итогового сочинения (изложения), возложенные ОИВ.</w:t>
      </w:r>
    </w:p>
    <w:p w:rsidR="0082610A" w:rsidRDefault="0082610A">
      <w:pPr>
        <w:pStyle w:val="ConsPlusNormal"/>
        <w:jc w:val="both"/>
      </w:pPr>
    </w:p>
    <w:p w:rsidR="0082610A" w:rsidRDefault="0082610A">
      <w:pPr>
        <w:pStyle w:val="ConsPlusTitle"/>
        <w:ind w:firstLine="540"/>
        <w:jc w:val="both"/>
        <w:outlineLvl w:val="3"/>
      </w:pPr>
      <w:r>
        <w:t>2.6.3. Организация проведения итогового сочинения (изложения) на уровне образовательных организаций</w:t>
      </w:r>
    </w:p>
    <w:p w:rsidR="0082610A" w:rsidRDefault="0082610A">
      <w:pPr>
        <w:pStyle w:val="ConsPlusNormal"/>
        <w:spacing w:before="240"/>
        <w:ind w:firstLine="540"/>
        <w:jc w:val="both"/>
      </w:pPr>
      <w:r>
        <w:t xml:space="preserve">Образовательные организации в рамках организации и проведения итогового сочинения </w:t>
      </w:r>
      <w:r>
        <w:lastRenderedPageBreak/>
        <w:t>(изложения):</w:t>
      </w:r>
    </w:p>
    <w:p w:rsidR="0082610A" w:rsidRDefault="0082610A">
      <w:pPr>
        <w:pStyle w:val="ConsPlusNormal"/>
        <w:spacing w:before="240"/>
        <w:ind w:firstLine="540"/>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rsidR="0082610A" w:rsidRDefault="0082610A">
      <w:pPr>
        <w:pStyle w:val="ConsPlusNormal"/>
        <w:spacing w:before="240"/>
        <w:ind w:firstLine="540"/>
        <w:jc w:val="both"/>
      </w:pPr>
      <w: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82610A" w:rsidRDefault="0082610A">
      <w:pPr>
        <w:pStyle w:val="ConsPlusNormal"/>
        <w:spacing w:before="240"/>
        <w:ind w:firstLine="540"/>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w:t>
      </w:r>
      <w:hyperlink w:anchor="Par1020" w:tooltip="Памятка" w:history="1">
        <w:r>
          <w:rPr>
            <w:color w:val="0000FF"/>
          </w:rPr>
          <w:t>приложение 6</w:t>
        </w:r>
      </w:hyperlink>
      <w:r>
        <w:t>);</w:t>
      </w:r>
    </w:p>
    <w:p w:rsidR="0082610A" w:rsidRDefault="0082610A">
      <w:pPr>
        <w:pStyle w:val="ConsPlusNormal"/>
        <w:spacing w:before="240"/>
        <w:ind w:firstLine="540"/>
        <w:jc w:val="both"/>
      </w:pPr>
      <w:r>
        <w:t>обеспечивает участников итогового сочинения орфографическими словарями при проведении итогового сочинения;</w:t>
      </w:r>
    </w:p>
    <w:p w:rsidR="0082610A" w:rsidRDefault="0082610A">
      <w:pPr>
        <w:pStyle w:val="ConsPlusNormal"/>
        <w:spacing w:before="240"/>
        <w:ind w:firstLine="540"/>
        <w:jc w:val="both"/>
      </w:pPr>
      <w:r>
        <w:t>обеспечивает участников итогового изложения орфографическими и толковыми словарями при проведении итогового изложения.</w:t>
      </w:r>
    </w:p>
    <w:p w:rsidR="0082610A" w:rsidRDefault="0082610A">
      <w:pPr>
        <w:pStyle w:val="ConsPlusNormal"/>
        <w:jc w:val="both"/>
      </w:pPr>
    </w:p>
    <w:p w:rsidR="0082610A" w:rsidRDefault="0082610A">
      <w:pPr>
        <w:pStyle w:val="ConsPlusTitle"/>
        <w:ind w:firstLine="540"/>
        <w:jc w:val="both"/>
        <w:outlineLvl w:val="3"/>
      </w:pPr>
      <w:r>
        <w:t>2.6.4. Формирование комиссии по проведению итогового сочинения (изложения) и комиссии по проверке итогового сочинения (изложения)</w:t>
      </w:r>
    </w:p>
    <w:p w:rsidR="0082610A" w:rsidRDefault="0082610A">
      <w:pPr>
        <w:pStyle w:val="ConsPlusNormal"/>
        <w:spacing w:before="240"/>
        <w:ind w:firstLine="540"/>
        <w:jc w:val="both"/>
      </w:pPr>
      <w:r>
        <w:t>2.6.4.1. Комиссия по проведению итогового сочинения (изложения) и комиссия по проверке итогового сочинения (изложения) формируются на уровне образовательных организаций и (или) на уровне ОИВ в зависимости от порядка проведения и проверки итогового сочинения (изложения), определенного ОИВ.</w:t>
      </w:r>
    </w:p>
    <w:p w:rsidR="0082610A" w:rsidRDefault="0082610A">
      <w:pPr>
        <w:pStyle w:val="ConsPlusNormal"/>
        <w:spacing w:before="240"/>
        <w:ind w:firstLine="540"/>
        <w:jc w:val="both"/>
      </w:pPr>
      <w: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82610A" w:rsidRDefault="0082610A">
      <w:pPr>
        <w:pStyle w:val="ConsPlusNormal"/>
        <w:spacing w:before="240"/>
        <w:ind w:firstLine="540"/>
        <w:jc w:val="both"/>
      </w:pPr>
      <w:r>
        <w:t>2.6.4.2. В состав комиссии по проведению итогового сочинения (изложения) должны входить:</w:t>
      </w:r>
    </w:p>
    <w:p w:rsidR="0082610A" w:rsidRDefault="0082610A">
      <w:pPr>
        <w:pStyle w:val="ConsPlusNormal"/>
        <w:spacing w:before="240"/>
        <w:ind w:firstLine="540"/>
        <w:jc w:val="both"/>
      </w:pPr>
      <w:r>
        <w:t>члены комиссии, участвующие в организации проведения итогового сочинения (изложения);</w:t>
      </w:r>
    </w:p>
    <w:p w:rsidR="0082610A" w:rsidRDefault="0082610A">
      <w:pPr>
        <w:pStyle w:val="ConsPlusNormal"/>
        <w:spacing w:before="240"/>
        <w:ind w:firstLine="540"/>
        <w:jc w:val="both"/>
      </w:pPr>
      <w:r>
        <w:t xml:space="preserve">член комиссии, ответственный за получение бланков итогового сочинения (изложения) (в </w:t>
      </w:r>
      <w:r>
        <w:lastRenderedPageBreak/>
        <w:t>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82610A" w:rsidRDefault="0082610A">
      <w:pPr>
        <w:pStyle w:val="ConsPlusNormal"/>
        <w:spacing w:before="240"/>
        <w:ind w:firstLine="540"/>
        <w:jc w:val="both"/>
      </w:pPr>
      <w:r>
        <w:t>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82610A" w:rsidRDefault="0082610A">
      <w:pPr>
        <w:pStyle w:val="ConsPlusNormal"/>
        <w:spacing w:before="240"/>
        <w:ind w:firstLine="540"/>
        <w:jc w:val="both"/>
      </w:pPr>
      <w:r>
        <w:t>члены комиссии - дежурные, участвующие в организации итогового сочинения (изложения) вне учебных кабинетов.</w:t>
      </w:r>
    </w:p>
    <w:p w:rsidR="0082610A" w:rsidRDefault="0082610A">
      <w:pPr>
        <w:pStyle w:val="ConsPlusNormal"/>
        <w:spacing w:before="24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82610A" w:rsidRDefault="0082610A">
      <w:pPr>
        <w:pStyle w:val="ConsPlusNormal"/>
        <w:spacing w:before="240"/>
        <w:ind w:firstLine="540"/>
        <w:jc w:val="both"/>
      </w:pPr>
      <w:r>
        <w:t xml:space="preserve">организует проведение итогового сочинения (изложения) в соответствии с требованиями </w:t>
      </w:r>
      <w:hyperlink r:id="rId31" w:history="1">
        <w:r>
          <w:rPr>
            <w:color w:val="0000FF"/>
          </w:rPr>
          <w:t>Порядка</w:t>
        </w:r>
      </w:hyperlink>
      <w:r>
        <w:t>, порядком проведения итогового сочинения (изложения), определенным ОИВ;</w:t>
      </w:r>
    </w:p>
    <w:p w:rsidR="0082610A" w:rsidRDefault="0082610A">
      <w:pPr>
        <w:pStyle w:val="ConsPlusNormal"/>
        <w:spacing w:before="24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ar1645" w:tooltip="РЕКОМЕНДАЦИИ" w:history="1">
        <w:r>
          <w:rPr>
            <w:color w:val="0000FF"/>
          </w:rPr>
          <w:t>приложение 11</w:t>
        </w:r>
      </w:hyperlink>
      <w:r>
        <w:t>);</w:t>
      </w:r>
    </w:p>
    <w:p w:rsidR="0082610A" w:rsidRDefault="0082610A">
      <w:pPr>
        <w:pStyle w:val="ConsPlusNormal"/>
        <w:spacing w:before="24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ar1081" w:tooltip="ИНСТРУКЦИЯ" w:history="1">
        <w:r>
          <w:rPr>
            <w:color w:val="0000FF"/>
          </w:rPr>
          <w:t>приложении 7</w:t>
        </w:r>
      </w:hyperlink>
      <w:r>
        <w:t>) и обеспечивает информационную безопасность.</w:t>
      </w:r>
    </w:p>
    <w:p w:rsidR="0082610A" w:rsidRDefault="0082610A">
      <w:pPr>
        <w:pStyle w:val="ConsPlusNormal"/>
        <w:spacing w:before="240"/>
        <w:ind w:firstLine="540"/>
        <w:jc w:val="both"/>
      </w:pPr>
      <w:r>
        <w:t>2.6.4.3. В состав комиссии по проверке итогового сочинения (изложения) должны входить специалисты соответствующие указанным ниже требованиям (далее - эксперты).</w:t>
      </w:r>
    </w:p>
    <w:p w:rsidR="0082610A" w:rsidRDefault="0082610A">
      <w:pPr>
        <w:pStyle w:val="ConsPlusNormal"/>
        <w:spacing w:before="240"/>
        <w:ind w:firstLine="540"/>
        <w:jc w:val="both"/>
      </w:pPr>
      <w:r>
        <w:t>Владение необходимой нормативной базой:</w:t>
      </w:r>
    </w:p>
    <w:p w:rsidR="0082610A" w:rsidRDefault="0082610A">
      <w:pPr>
        <w:pStyle w:val="ConsPlusNormal"/>
        <w:spacing w:before="240"/>
        <w:ind w:firstLine="540"/>
        <w:jc w:val="both"/>
      </w:pPr>
      <w:r>
        <w:t>нормативные правовые акты, регламентирующие проведение итогового сочинения (изложения);</w:t>
      </w:r>
    </w:p>
    <w:p w:rsidR="0082610A" w:rsidRDefault="0082610A">
      <w:pPr>
        <w:pStyle w:val="ConsPlusNormal"/>
        <w:spacing w:before="240"/>
        <w:ind w:firstLine="540"/>
        <w:jc w:val="both"/>
      </w:pPr>
      <w:r>
        <w:t>методические рекомендации по организации и проведению итогового сочинения (изложения).</w:t>
      </w:r>
    </w:p>
    <w:p w:rsidR="0082610A" w:rsidRDefault="0082610A">
      <w:pPr>
        <w:pStyle w:val="ConsPlusNormal"/>
        <w:spacing w:before="240"/>
        <w:ind w:firstLine="540"/>
        <w:jc w:val="both"/>
      </w:pPr>
      <w:r>
        <w:t>Владение необходимыми предметными компетенциями:</w:t>
      </w:r>
    </w:p>
    <w:p w:rsidR="0082610A" w:rsidRDefault="0082610A">
      <w:pPr>
        <w:pStyle w:val="ConsPlusNormal"/>
        <w:spacing w:before="240"/>
        <w:ind w:firstLine="540"/>
        <w:jc w:val="both"/>
      </w:pPr>
      <w:r>
        <w:t>иметь высшее образование по специальности "Русский язык и литература"</w:t>
      </w:r>
    </w:p>
    <w:p w:rsidR="0082610A" w:rsidRDefault="0082610A">
      <w:pPr>
        <w:pStyle w:val="ConsPlusNormal"/>
        <w:spacing w:before="240"/>
        <w:ind w:firstLine="540"/>
        <w:jc w:val="both"/>
      </w:pPr>
      <w:r>
        <w:t>с квалификацией "Учитель русского языка и литературы";</w:t>
      </w:r>
    </w:p>
    <w:p w:rsidR="0082610A" w:rsidRDefault="0082610A">
      <w:pPr>
        <w:pStyle w:val="ConsPlusNormal"/>
        <w:spacing w:before="240"/>
        <w:ind w:firstLine="540"/>
        <w:jc w:val="both"/>
      </w:pPr>
      <w: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82610A" w:rsidRDefault="0082610A">
      <w:pPr>
        <w:pStyle w:val="ConsPlusNormal"/>
        <w:spacing w:before="240"/>
        <w:ind w:firstLine="540"/>
        <w:jc w:val="both"/>
      </w:pPr>
      <w:r>
        <w:t xml:space="preserve">Владение содержанием основного общего и среднего общего образования, которое находит отражение в </w:t>
      </w:r>
      <w:hyperlink r:id="rId32" w:history="1">
        <w:r>
          <w:rPr>
            <w:color w:val="0000FF"/>
          </w:rPr>
          <w:t>федеральном компоненте</w:t>
        </w:r>
      </w:hyperlink>
      <w:r>
        <w:t xml:space="preserve"> государственного образовательного стандарта общего образования (приказ Минобразования России от 05.03.2004 N 1089), примерных образовательных программах, учебниках, включенных в федеральный </w:t>
      </w:r>
      <w:hyperlink r:id="rId3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 (приказ Минпросвещения России от 28.12.2018 N 345).</w:t>
      </w:r>
    </w:p>
    <w:p w:rsidR="0082610A" w:rsidRDefault="0082610A">
      <w:pPr>
        <w:pStyle w:val="ConsPlusNormal"/>
        <w:spacing w:before="240"/>
        <w:ind w:firstLine="540"/>
        <w:jc w:val="both"/>
      </w:pPr>
      <w:r>
        <w:t>Владение компетенциями, необходимыми для проверки сочинения (изложения):</w:t>
      </w:r>
    </w:p>
    <w:p w:rsidR="0082610A" w:rsidRDefault="0082610A">
      <w:pPr>
        <w:pStyle w:val="ConsPlusNormal"/>
        <w:spacing w:before="240"/>
        <w:ind w:firstLine="540"/>
        <w:jc w:val="both"/>
      </w:pPr>
      <w:r>
        <w:t>знание общих научно-методических подходов к проверке и оцениванию сочинения (изложения);</w:t>
      </w:r>
    </w:p>
    <w:p w:rsidR="0082610A" w:rsidRDefault="0082610A">
      <w:pPr>
        <w:pStyle w:val="ConsPlusNormal"/>
        <w:spacing w:before="240"/>
        <w:ind w:firstLine="540"/>
        <w:jc w:val="both"/>
      </w:pPr>
      <w:r>
        <w:t>умение объективно оценивать сочинения (изложения);</w:t>
      </w:r>
    </w:p>
    <w:p w:rsidR="0082610A" w:rsidRDefault="0082610A">
      <w:pPr>
        <w:pStyle w:val="ConsPlusNormal"/>
        <w:spacing w:before="240"/>
        <w:ind w:firstLine="540"/>
        <w:jc w:val="both"/>
      </w:pPr>
      <w:r>
        <w:t>умение применять установленные критерии и нормативы оценки;</w:t>
      </w:r>
    </w:p>
    <w:p w:rsidR="0082610A" w:rsidRDefault="0082610A">
      <w:pPr>
        <w:pStyle w:val="ConsPlusNormal"/>
        <w:spacing w:before="240"/>
        <w:ind w:firstLine="540"/>
        <w:jc w:val="both"/>
      </w:pPr>
      <w:r>
        <w:t>умение разграничивать ошибки и недочеты различного типа;</w:t>
      </w:r>
    </w:p>
    <w:p w:rsidR="0082610A" w:rsidRDefault="0082610A">
      <w:pPr>
        <w:pStyle w:val="ConsPlusNormal"/>
        <w:spacing w:before="240"/>
        <w:ind w:firstLine="540"/>
        <w:jc w:val="both"/>
      </w:pPr>
      <w:r>
        <w:t>умение выявлять в работе однотипные и негрубые ошибки;</w:t>
      </w:r>
    </w:p>
    <w:p w:rsidR="0082610A" w:rsidRDefault="0082610A">
      <w:pPr>
        <w:pStyle w:val="ConsPlusNormal"/>
        <w:spacing w:before="240"/>
        <w:ind w:firstLine="540"/>
        <w:jc w:val="both"/>
      </w:pPr>
      <w:r>
        <w:t>умение классифицировать ошибки в сочинениях (изложениях);</w:t>
      </w:r>
    </w:p>
    <w:p w:rsidR="0082610A" w:rsidRDefault="0082610A">
      <w:pPr>
        <w:pStyle w:val="ConsPlusNormal"/>
        <w:spacing w:before="240"/>
        <w:ind w:firstLine="540"/>
        <w:jc w:val="both"/>
      </w:pPr>
      <w:r>
        <w:t>умение оформлять результаты проверки, соблюдая установленные требования;</w:t>
      </w:r>
    </w:p>
    <w:p w:rsidR="0082610A" w:rsidRDefault="0082610A">
      <w:pPr>
        <w:pStyle w:val="ConsPlusNormal"/>
        <w:spacing w:before="240"/>
        <w:ind w:firstLine="540"/>
        <w:jc w:val="both"/>
      </w:pPr>
      <w:r>
        <w:t>умение обобщать результаты.</w:t>
      </w:r>
    </w:p>
    <w:p w:rsidR="0082610A" w:rsidRDefault="0082610A">
      <w:pPr>
        <w:pStyle w:val="ConsPlusNormal"/>
        <w:spacing w:before="240"/>
        <w:ind w:firstLine="540"/>
        <w:jc w:val="both"/>
      </w:pPr>
      <w: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82610A" w:rsidRDefault="0082610A">
      <w:pPr>
        <w:pStyle w:val="ConsPlusNormal"/>
        <w:spacing w:before="24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работи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82610A" w:rsidRDefault="0082610A">
      <w:pPr>
        <w:pStyle w:val="ConsPlusNormal"/>
        <w:spacing w:before="240"/>
        <w:ind w:firstLine="540"/>
        <w:jc w:val="both"/>
      </w:pPr>
      <w:r>
        <w:t>Комиссия по проверке итогового сочинения (изложения) осуществляет следующие функции в рамках проверки итогового сочинения (изложения):</w:t>
      </w:r>
    </w:p>
    <w:p w:rsidR="0082610A" w:rsidRDefault="0082610A">
      <w:pPr>
        <w:pStyle w:val="ConsPlusNormal"/>
        <w:spacing w:before="240"/>
        <w:ind w:firstLine="540"/>
        <w:jc w:val="both"/>
      </w:pPr>
      <w: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rsidR="0082610A" w:rsidRDefault="0082610A">
      <w:pPr>
        <w:pStyle w:val="ConsPlusNormal"/>
        <w:spacing w:before="240"/>
        <w:ind w:firstLine="540"/>
        <w:jc w:val="both"/>
      </w:pPr>
      <w:r>
        <w:t>организует и проводит повторную проверку итогового сочинения (изложения) обучающихся по поручению ОИВ &lt;1&gt;.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lastRenderedPageBreak/>
        <w:t>&lt;1&gt;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2610A" w:rsidRDefault="0082610A">
      <w:pPr>
        <w:pStyle w:val="ConsPlusNormal"/>
        <w:jc w:val="both"/>
      </w:pPr>
    </w:p>
    <w:p w:rsidR="0082610A" w:rsidRDefault="0082610A">
      <w:pPr>
        <w:pStyle w:val="ConsPlusNormal"/>
        <w:ind w:firstLine="540"/>
        <w:jc w:val="both"/>
      </w:pPr>
      <w:r>
        <w:t>2.6.4.4. 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w:t>
      </w:r>
    </w:p>
    <w:p w:rsidR="0082610A" w:rsidRDefault="0082610A">
      <w:pPr>
        <w:pStyle w:val="ConsPlusNormal"/>
        <w:spacing w:before="240"/>
        <w:ind w:firstLine="540"/>
        <w:jc w:val="both"/>
      </w:pPr>
      <w:r>
        <w:t>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комиссии, приказом формирует составы указанных комиссий.</w:t>
      </w:r>
    </w:p>
    <w:p w:rsidR="0082610A" w:rsidRDefault="0082610A">
      <w:pPr>
        <w:pStyle w:val="ConsPlusNormal"/>
        <w:spacing w:before="240"/>
        <w:ind w:firstLine="540"/>
        <w:jc w:val="both"/>
      </w:pPr>
      <w:r>
        <w:t>2.6.4.6. ОИВ может быть предусмотрена иная схема порядка формирования указанных комиссий.</w:t>
      </w:r>
    </w:p>
    <w:p w:rsidR="0082610A" w:rsidRDefault="0082610A">
      <w:pPr>
        <w:pStyle w:val="ConsPlusNormal"/>
        <w:jc w:val="both"/>
      </w:pPr>
    </w:p>
    <w:p w:rsidR="0082610A" w:rsidRDefault="0082610A">
      <w:pPr>
        <w:pStyle w:val="ConsPlusTitle"/>
        <w:ind w:firstLine="540"/>
        <w:jc w:val="both"/>
        <w:outlineLvl w:val="1"/>
      </w:pPr>
      <w:r>
        <w:t>3. Порядок сбора исходных сведений и подготовки к проведению итогового сочинения (изложения)</w:t>
      </w:r>
    </w:p>
    <w:p w:rsidR="0082610A" w:rsidRDefault="0082610A">
      <w:pPr>
        <w:pStyle w:val="ConsPlusNormal"/>
        <w:jc w:val="both"/>
      </w:pPr>
    </w:p>
    <w:p w:rsidR="0082610A" w:rsidRDefault="0082610A">
      <w:pPr>
        <w:pStyle w:val="ConsPlusNormal"/>
        <w:ind w:firstLine="540"/>
        <w:jc w:val="both"/>
      </w:pPr>
      <w:r>
        <w:t xml:space="preserve">Сведения об участниках итогового сочинения (изложения) вносятся РЦОИ в РИС. Состав сведений и сроки их внесения в РИС утверждены </w:t>
      </w:r>
      <w:hyperlink r:id="rId34" w:history="1">
        <w:r>
          <w:rPr>
            <w:color w:val="0000FF"/>
          </w:rPr>
          <w:t>приказом</w:t>
        </w:r>
      </w:hyperlink>
      <w:r>
        <w:t xml:space="preserve"> Рособрнадзора N 831 &lt;2&gt;.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&lt;2&gt; Начиная с 01.03.2022 вступает в силу </w:t>
      </w:r>
      <w:hyperlink r:id="rId35" w:history="1">
        <w:r>
          <w:rPr>
            <w:color w:val="0000FF"/>
          </w:rPr>
          <w:t>приказ</w:t>
        </w:r>
      </w:hyperlink>
      <w:r>
        <w:t xml:space="preserve"> Рособрнадзора от 11.06.2021 N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N 64829).</w:t>
      </w:r>
    </w:p>
    <w:p w:rsidR="0082610A" w:rsidRDefault="0082610A">
      <w:pPr>
        <w:pStyle w:val="ConsPlusNormal"/>
        <w:jc w:val="both"/>
      </w:pPr>
    </w:p>
    <w:p w:rsidR="0082610A" w:rsidRDefault="0082610A">
      <w:pPr>
        <w:pStyle w:val="ConsPlusNormal"/>
        <w:ind w:firstLine="540"/>
        <w:jc w:val="both"/>
      </w:pPr>
      <w: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82610A" w:rsidRDefault="0082610A">
      <w:pPr>
        <w:pStyle w:val="ConsPlusNormal"/>
        <w:spacing w:before="240"/>
        <w:ind w:firstLine="540"/>
        <w:jc w:val="both"/>
      </w:pPr>
      <w:r>
        <w:t xml:space="preserve">Комплекты бланков для проведения итогового сочинения (изложения) вместе с отчетными </w:t>
      </w:r>
      <w:r>
        <w:lastRenderedPageBreak/>
        <w:t xml:space="preserve">формами для проведения итогового сочинения (изложения) (см. </w:t>
      </w:r>
      <w:hyperlink w:anchor="Par2239" w:tooltip="СБОРНИК" w:history="1">
        <w:r>
          <w:rPr>
            <w:color w:val="0000FF"/>
          </w:rPr>
          <w:t>Сборник</w:t>
        </w:r>
      </w:hyperlink>
      <w:r>
        <w:t xml:space="preserve">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2610A" w:rsidRDefault="0082610A">
      <w:pPr>
        <w:pStyle w:val="ConsPlusNormal"/>
        <w:spacing w:before="240"/>
        <w:ind w:firstLine="540"/>
        <w:jc w:val="both"/>
      </w:pPr>
      <w:r>
        <w:t>Комплекты тем итогового сочинения за 15 минут до проведения итогового сочинения по местному времени размещаются на topic.rustest.ru, ссылка на данный ресурс также размещается на официальном сайте ФГБУ "ФЦТ" (rustest.ru).</w:t>
      </w:r>
    </w:p>
    <w:p w:rsidR="0082610A" w:rsidRDefault="0082610A">
      <w:pPr>
        <w:pStyle w:val="ConsPlusNormal"/>
        <w:spacing w:before="240"/>
        <w:ind w:firstLine="540"/>
        <w:jc w:val="both"/>
      </w:pPr>
      <w:r>
        <w:t>В случае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p>
    <w:p w:rsidR="0082610A" w:rsidRDefault="0082610A">
      <w:pPr>
        <w:pStyle w:val="ConsPlusNormal"/>
        <w:spacing w:before="24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82610A" w:rsidRDefault="0082610A">
      <w:pPr>
        <w:pStyle w:val="ConsPlusNormal"/>
        <w:spacing w:before="240"/>
        <w:ind w:firstLine="540"/>
        <w:jc w:val="both"/>
      </w:pPr>
      <w: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82610A" w:rsidRDefault="0082610A">
      <w:pPr>
        <w:pStyle w:val="ConsPlusNormal"/>
        <w:spacing w:before="240"/>
        <w:ind w:firstLine="540"/>
        <w:jc w:val="both"/>
      </w:pPr>
      <w:r>
        <w:t>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за 3 рабочих дня до проведения итогового изложения.</w:t>
      </w:r>
    </w:p>
    <w:p w:rsidR="0082610A" w:rsidRDefault="0082610A">
      <w:pPr>
        <w:pStyle w:val="ConsPlusNormal"/>
        <w:spacing w:before="240"/>
        <w:ind w:firstLine="540"/>
        <w:jc w:val="both"/>
      </w:pPr>
      <w:r>
        <w:t>ОИВ обеспечивает передачу (доставку) комплектов тем итогового сочинения (текстов для итогового изложения) в места проведения итогового сочинения (изложения).</w:t>
      </w:r>
    </w:p>
    <w:p w:rsidR="0082610A" w:rsidRDefault="0082610A">
      <w:pPr>
        <w:pStyle w:val="ConsPlusNormal"/>
        <w:spacing w:before="240"/>
        <w:ind w:firstLine="540"/>
        <w:jc w:val="both"/>
      </w:pPr>
      <w: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82610A" w:rsidRDefault="0082610A">
      <w:pPr>
        <w:pStyle w:val="ConsPlusNormal"/>
        <w:jc w:val="both"/>
      </w:pPr>
    </w:p>
    <w:p w:rsidR="0082610A" w:rsidRDefault="0082610A">
      <w:pPr>
        <w:pStyle w:val="ConsPlusTitle"/>
        <w:ind w:firstLine="540"/>
        <w:jc w:val="both"/>
        <w:outlineLvl w:val="1"/>
      </w:pPr>
      <w:r>
        <w:t>4. Порядок проведения итогового сочинения (изложения) в образовательных организациях и (или) местах проведения итогового сочинения (изложения)</w:t>
      </w:r>
    </w:p>
    <w:p w:rsidR="0082610A" w:rsidRDefault="0082610A">
      <w:pPr>
        <w:pStyle w:val="ConsPlusNormal"/>
        <w:jc w:val="both"/>
      </w:pPr>
    </w:p>
    <w:p w:rsidR="0082610A" w:rsidRDefault="0082610A">
      <w:pPr>
        <w:pStyle w:val="ConsPlusNormal"/>
        <w:ind w:firstLine="540"/>
        <w:jc w:val="both"/>
      </w:pPr>
      <w:r>
        <w:t xml:space="preserve">Итоговое сочинение (изложение) проводится в образовательных организациях и (или) местах </w:t>
      </w:r>
      <w:r>
        <w:lastRenderedPageBreak/>
        <w:t>проведения итогового сочинения (изложения), определенных ОИВ (далее вместе - места проведения итогового сочинения (изложения).</w:t>
      </w:r>
    </w:p>
    <w:p w:rsidR="0082610A" w:rsidRDefault="0082610A">
      <w:pPr>
        <w:pStyle w:val="ConsPlusNormal"/>
        <w:spacing w:before="240"/>
        <w:ind w:firstLine="540"/>
        <w:jc w:val="both"/>
      </w:pPr>
      <w: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82610A" w:rsidRDefault="0082610A">
      <w:pPr>
        <w:pStyle w:val="ConsPlusNormal"/>
        <w:spacing w:before="240"/>
        <w:ind w:firstLine="540"/>
        <w:jc w:val="both"/>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2610A" w:rsidRDefault="0082610A">
      <w:pPr>
        <w:pStyle w:val="ConsPlusNormal"/>
        <w:jc w:val="both"/>
      </w:pPr>
    </w:p>
    <w:p w:rsidR="0082610A" w:rsidRDefault="0082610A">
      <w:pPr>
        <w:pStyle w:val="ConsPlusTitle"/>
        <w:ind w:firstLine="540"/>
        <w:jc w:val="both"/>
        <w:outlineLvl w:val="2"/>
      </w:pPr>
      <w:r>
        <w:t>4.1. Лица, привлекаемые к проведению и проверке итогового сочинения (изложения)</w:t>
      </w:r>
    </w:p>
    <w:p w:rsidR="0082610A" w:rsidRDefault="0082610A">
      <w:pPr>
        <w:pStyle w:val="ConsPlusNormal"/>
        <w:spacing w:before="240"/>
        <w:ind w:firstLine="540"/>
        <w:jc w:val="both"/>
      </w:pPr>
      <w:r>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rsidR="0082610A" w:rsidRDefault="0082610A">
      <w:pPr>
        <w:pStyle w:val="ConsPlusNormal"/>
        <w:spacing w:before="240"/>
        <w:ind w:firstLine="540"/>
        <w:jc w:val="both"/>
      </w:pPr>
      <w:r>
        <w:t xml:space="preserve">Инструктивные материалы для лиц, привлекаемых к проведению итогового сочинения (изложения), представлены в </w:t>
      </w:r>
      <w:hyperlink w:anchor="Par1221" w:tooltip="ИНСТРУКТИВНЫЕ МАТЕРИАЛЫ" w:history="1">
        <w:r>
          <w:rPr>
            <w:color w:val="0000FF"/>
          </w:rPr>
          <w:t>приложении 9</w:t>
        </w:r>
      </w:hyperlink>
      <w:r>
        <w:t>.</w:t>
      </w:r>
    </w:p>
    <w:p w:rsidR="0082610A" w:rsidRDefault="0082610A">
      <w:pPr>
        <w:pStyle w:val="ConsPlusNormal"/>
        <w:spacing w:before="240"/>
        <w:ind w:firstLine="540"/>
        <w:jc w:val="both"/>
      </w:pPr>
      <w:r>
        <w:t>В день проведения итогового сочинения (изложения) в местах проведения итогового сочинения (изложения) также могут присутствовать:</w:t>
      </w:r>
    </w:p>
    <w:p w:rsidR="0082610A" w:rsidRDefault="0082610A">
      <w:pPr>
        <w:pStyle w:val="ConsPlusNormal"/>
        <w:spacing w:before="240"/>
        <w:ind w:firstLine="540"/>
        <w:jc w:val="both"/>
      </w:pPr>
      <w:r>
        <w:t>общественные наблюдатели &lt;3&gt;;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&lt;3&gt;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82610A" w:rsidRDefault="0082610A">
      <w:pPr>
        <w:pStyle w:val="ConsPlusNormal"/>
        <w:jc w:val="both"/>
      </w:pPr>
    </w:p>
    <w:p w:rsidR="0082610A" w:rsidRDefault="0082610A">
      <w:pPr>
        <w:pStyle w:val="ConsPlusNormal"/>
        <w:ind w:firstLine="540"/>
        <w:jc w:val="both"/>
      </w:pPr>
      <w:r>
        <w:t>представители средств массовой информации &lt;4&gt;;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&lt;4&gt;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rsidR="0082610A" w:rsidRDefault="0082610A">
      <w:pPr>
        <w:pStyle w:val="ConsPlusNormal"/>
        <w:jc w:val="both"/>
      </w:pPr>
    </w:p>
    <w:p w:rsidR="0082610A" w:rsidRDefault="0082610A">
      <w:pPr>
        <w:pStyle w:val="ConsPlusNormal"/>
        <w:ind w:firstLine="540"/>
        <w:jc w:val="both"/>
      </w:pPr>
      <w: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2610A" w:rsidRDefault="0082610A">
      <w:pPr>
        <w:pStyle w:val="ConsPlusNormal"/>
        <w:spacing w:before="240"/>
        <w:ind w:firstLine="540"/>
        <w:jc w:val="both"/>
      </w:pPr>
      <w:r>
        <w:t xml:space="preserve">Допуск поименованных выше лиц в места проведения итогового сочинения (изложения) осуществляется только при наличии у них </w:t>
      </w:r>
      <w:hyperlink r:id="rId36" w:history="1">
        <w:r>
          <w:rPr>
            <w:color w:val="0000FF"/>
          </w:rPr>
          <w:t>документов</w:t>
        </w:r>
      </w:hyperlink>
      <w:r>
        <w:t xml:space="preserve">, удостоверяющих личность и </w:t>
      </w:r>
      <w:r>
        <w:lastRenderedPageBreak/>
        <w:t>подтверждающих их полномочия.</w:t>
      </w:r>
    </w:p>
    <w:p w:rsidR="0082610A" w:rsidRDefault="0082610A">
      <w:pPr>
        <w:pStyle w:val="ConsPlusNormal"/>
        <w:jc w:val="both"/>
      </w:pPr>
    </w:p>
    <w:p w:rsidR="0082610A" w:rsidRDefault="0082610A">
      <w:pPr>
        <w:pStyle w:val="ConsPlusTitle"/>
        <w:ind w:firstLine="540"/>
        <w:jc w:val="both"/>
        <w:outlineLvl w:val="2"/>
      </w:pPr>
      <w:r>
        <w:t>4.2. Проведения итогового сочинения (изложения)</w:t>
      </w:r>
    </w:p>
    <w:p w:rsidR="0082610A" w:rsidRDefault="0082610A">
      <w:pPr>
        <w:pStyle w:val="ConsPlusNormal"/>
        <w:spacing w:before="240"/>
        <w:ind w:firstLine="540"/>
        <w:jc w:val="both"/>
      </w:pPr>
      <w:r>
        <w:t>4.2.1.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w:t>
      </w:r>
      <w:hyperlink w:anchor="Par2442" w:tooltip="Список участников итогового сочинения (изложения) в ОО (месте проведения)" w:history="1">
        <w:r>
          <w:rPr>
            <w:color w:val="0000FF"/>
          </w:rPr>
          <w:t>форма</w:t>
        </w:r>
      </w:hyperlink>
      <w:r>
        <w:t xml:space="preserve"> ИС-04 "Список участников итогового сочинения (изложения) в ОО (месте проведения)").</w:t>
      </w:r>
    </w:p>
    <w:p w:rsidR="0082610A" w:rsidRDefault="0082610A">
      <w:pPr>
        <w:pStyle w:val="ConsPlusNormal"/>
        <w:spacing w:before="240"/>
        <w:ind w:firstLine="540"/>
        <w:jc w:val="both"/>
      </w:pPr>
      <w:r>
        <w:t>4.2.2.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2610A" w:rsidRDefault="0082610A">
      <w:pPr>
        <w:pStyle w:val="ConsPlusNormal"/>
        <w:spacing w:before="240"/>
        <w:ind w:firstLine="540"/>
        <w:jc w:val="both"/>
      </w:pPr>
      <w:r>
        <w:t>4.2.3.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82610A" w:rsidRDefault="0082610A">
      <w:pPr>
        <w:pStyle w:val="ConsPlusNormal"/>
        <w:spacing w:before="240"/>
        <w:ind w:firstLine="540"/>
        <w:jc w:val="both"/>
      </w:pPr>
      <w:r>
        <w:t>4.2.4. Итоговое сочинение (изложение) начинается в 10.00 по местному времени.</w:t>
      </w:r>
    </w:p>
    <w:p w:rsidR="0082610A" w:rsidRDefault="0082610A">
      <w:pPr>
        <w:pStyle w:val="ConsPlusNormal"/>
        <w:spacing w:before="240"/>
        <w:ind w:firstLine="540"/>
        <w:jc w:val="both"/>
      </w:pPr>
      <w:r>
        <w:t>4.2.5.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2610A" w:rsidRDefault="0082610A">
      <w:pPr>
        <w:pStyle w:val="ConsPlusNormal"/>
        <w:spacing w:before="240"/>
        <w:ind w:firstLine="540"/>
        <w:jc w:val="both"/>
      </w:pPr>
      <w:r>
        <w:t xml:space="preserve">4.2.6.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w:t>
      </w:r>
      <w:hyperlink w:anchor="Par1118" w:tooltip="ИНСТРУКЦИЯ" w:history="1">
        <w:r>
          <w:rPr>
            <w:color w:val="0000FF"/>
          </w:rPr>
          <w:t>приложение 8</w:t>
        </w:r>
      </w:hyperlink>
      <w:r>
        <w:t>).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82610A" w:rsidRDefault="0082610A">
      <w:pPr>
        <w:pStyle w:val="ConsPlusNormal"/>
        <w:spacing w:before="240"/>
        <w:ind w:firstLine="540"/>
        <w:jc w:val="both"/>
      </w:pPr>
      <w:r>
        <w:t xml:space="preserve">4.2.7.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ar534" w:tooltip="ИНСТРУКЦИЯ" w:history="1">
        <w:r>
          <w:rPr>
            <w:color w:val="0000FF"/>
          </w:rPr>
          <w:t>приложения 1</w:t>
        </w:r>
      </w:hyperlink>
      <w:r>
        <w:t xml:space="preserve">, </w:t>
      </w:r>
      <w:hyperlink w:anchor="Par552" w:tooltip="ИНСТРУКЦИЯ" w:history="1">
        <w:r>
          <w:rPr>
            <w:color w:val="0000FF"/>
          </w:rPr>
          <w:t>2</w:t>
        </w:r>
      </w:hyperlink>
      <w:r>
        <w:t>).</w:t>
      </w:r>
    </w:p>
    <w:p w:rsidR="0082610A" w:rsidRDefault="0082610A">
      <w:pPr>
        <w:pStyle w:val="ConsPlusNormal"/>
        <w:spacing w:before="240"/>
        <w:ind w:firstLine="540"/>
        <w:jc w:val="both"/>
      </w:pPr>
      <w:r>
        <w:t xml:space="preserve">4.2.8. Начиная с 09.45 по местному времени член комиссии по проведению итогового </w:t>
      </w:r>
      <w:r>
        <w:lastRenderedPageBreak/>
        <w:t xml:space="preserve">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w:t>
      </w:r>
      <w:hyperlink w:anchor="Par534" w:tooltip="ИНСТРУКЦИЯ" w:history="1">
        <w:r>
          <w:rPr>
            <w:color w:val="0000FF"/>
          </w:rPr>
          <w:t>приложения 1</w:t>
        </w:r>
      </w:hyperlink>
      <w:r>
        <w:t xml:space="preserve">, </w:t>
      </w:r>
      <w:hyperlink w:anchor="Par552" w:tooltip="ИНСТРУКЦИЯ" w:history="1">
        <w:r>
          <w:rPr>
            <w:color w:val="0000FF"/>
          </w:rPr>
          <w:t>2</w:t>
        </w:r>
      </w:hyperlink>
      <w:r>
        <w:t>).</w:t>
      </w:r>
    </w:p>
    <w:p w:rsidR="0082610A" w:rsidRDefault="0082610A">
      <w:pPr>
        <w:pStyle w:val="ConsPlusNormal"/>
        <w:spacing w:before="240"/>
        <w:ind w:firstLine="540"/>
        <w:jc w:val="both"/>
      </w:pPr>
      <w:r>
        <w:t>4.2.9.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82610A" w:rsidRDefault="0082610A">
      <w:pPr>
        <w:pStyle w:val="ConsPlusNormal"/>
        <w:spacing w:before="240"/>
        <w:ind w:firstLine="540"/>
        <w:jc w:val="both"/>
      </w:pPr>
      <w:r>
        <w:t>4.2.10.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&lt;5&gt;.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&lt;5&gt;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82610A" w:rsidRDefault="0082610A">
      <w:pPr>
        <w:pStyle w:val="ConsPlusNormal"/>
        <w:jc w:val="both"/>
      </w:pPr>
    </w:p>
    <w:p w:rsidR="0082610A" w:rsidRDefault="0082610A">
      <w:pPr>
        <w:pStyle w:val="ConsPlusNormal"/>
        <w:ind w:firstLine="540"/>
        <w:jc w:val="both"/>
      </w:pPr>
      <w:r>
        <w:t>4.2.11.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82610A" w:rsidRDefault="0082610A">
      <w:pPr>
        <w:pStyle w:val="ConsPlusNormal"/>
        <w:spacing w:before="240"/>
        <w:ind w:firstLine="540"/>
        <w:jc w:val="both"/>
      </w:pPr>
      <w:r>
        <w:t>4.2.12. После проведения второй части инструктажа члены комиссии по проведению итогового сочинения (изложения) объявляют начало, продолжительность &lt;6&gt;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&lt;6&gt;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2610A" w:rsidRDefault="0082610A">
      <w:pPr>
        <w:pStyle w:val="ConsPlusNormal"/>
        <w:jc w:val="both"/>
      </w:pPr>
    </w:p>
    <w:p w:rsidR="0082610A" w:rsidRDefault="0082610A">
      <w:pPr>
        <w:pStyle w:val="ConsPlusNormal"/>
        <w:ind w:firstLine="540"/>
        <w:jc w:val="both"/>
      </w:pPr>
      <w:r>
        <w:t xml:space="preserve">4.2.13.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w:t>
      </w:r>
      <w:r>
        <w:lastRenderedPageBreak/>
        <w:t>(изложения)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82610A" w:rsidRDefault="0082610A">
      <w:pPr>
        <w:pStyle w:val="ConsPlusNormal"/>
        <w:spacing w:before="240"/>
        <w:ind w:firstLine="540"/>
        <w:jc w:val="both"/>
      </w:pPr>
      <w:r>
        <w:t>4.2.14.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2610A" w:rsidRDefault="0082610A">
      <w:pPr>
        <w:pStyle w:val="ConsPlusNormal"/>
        <w:spacing w:before="240"/>
        <w:ind w:firstLine="540"/>
        <w:jc w:val="both"/>
      </w:pPr>
      <w:r>
        <w:t>ручка (гелевая или капиллярная с чернилами черного цвета);</w:t>
      </w:r>
    </w:p>
    <w:p w:rsidR="0082610A" w:rsidRDefault="0082610A">
      <w:pPr>
        <w:pStyle w:val="ConsPlusNormal"/>
        <w:spacing w:before="240"/>
        <w:ind w:firstLine="540"/>
        <w:jc w:val="both"/>
      </w:pPr>
      <w:r>
        <w:t>документ, удостоверяющий личность;</w:t>
      </w:r>
    </w:p>
    <w:p w:rsidR="0082610A" w:rsidRDefault="0082610A">
      <w:pPr>
        <w:pStyle w:val="ConsPlusNormal"/>
        <w:spacing w:before="24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2610A" w:rsidRDefault="0082610A">
      <w:pPr>
        <w:pStyle w:val="ConsPlusNormal"/>
        <w:spacing w:before="240"/>
        <w:ind w:firstLine="540"/>
        <w:jc w:val="both"/>
      </w:pPr>
      <w:r>
        <w:t>лекарства и питание (при необходимости);</w:t>
      </w:r>
    </w:p>
    <w:p w:rsidR="0082610A" w:rsidRDefault="0082610A">
      <w:pPr>
        <w:pStyle w:val="ConsPlusNormal"/>
        <w:spacing w:before="240"/>
        <w:ind w:firstLine="540"/>
        <w:jc w:val="both"/>
      </w:pPr>
      <w:r>
        <w:t>инструкция для участников итогового сочинения (изложения);</w:t>
      </w:r>
    </w:p>
    <w:p w:rsidR="0082610A" w:rsidRDefault="0082610A">
      <w:pPr>
        <w:pStyle w:val="ConsPlusNormal"/>
        <w:spacing w:before="240"/>
        <w:ind w:firstLine="540"/>
        <w:jc w:val="both"/>
      </w:pPr>
      <w:r>
        <w:t>листы бумаги для черновиков, выданные по месту проведения итогового сочинения (изложения);</w:t>
      </w:r>
    </w:p>
    <w:p w:rsidR="0082610A" w:rsidRDefault="0082610A">
      <w:pPr>
        <w:pStyle w:val="ConsPlusNormal"/>
        <w:spacing w:before="240"/>
        <w:ind w:firstLine="540"/>
        <w:jc w:val="both"/>
      </w:pPr>
      <w:r>
        <w:t>специальные технические средства (для участников итогового сочинения (изложения) с ОВЗ, детей-инвалидов и инвалидов) (при необходимости).</w:t>
      </w:r>
    </w:p>
    <w:p w:rsidR="0082610A" w:rsidRDefault="0082610A">
      <w:pPr>
        <w:pStyle w:val="ConsPlusNormal"/>
        <w:spacing w:before="240"/>
        <w:ind w:firstLine="540"/>
        <w:jc w:val="both"/>
      </w:pPr>
      <w:r>
        <w:t>4.2.15.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82610A" w:rsidRDefault="0082610A">
      <w:pPr>
        <w:pStyle w:val="ConsPlusNormal"/>
        <w:spacing w:before="24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2610A" w:rsidRDefault="0082610A">
      <w:pPr>
        <w:pStyle w:val="ConsPlusNormal"/>
        <w:spacing w:before="240"/>
        <w:ind w:firstLine="540"/>
        <w:jc w:val="both"/>
      </w:pPr>
      <w:r>
        <w:t>Член комиссии по проведению итогового сочинения (изложения) составляет "Акт об удалении участника итогового сочинения (изложения)" (</w:t>
      </w:r>
      <w:hyperlink w:anchor="Par4215" w:tooltip="АКТ" w:history="1">
        <w:r>
          <w:rPr>
            <w:color w:val="0000FF"/>
          </w:rPr>
          <w:t>форма</w:t>
        </w:r>
      </w:hyperlink>
      <w:r>
        <w:t xml:space="preserve"> ИС-09), вносит соответствующую отметку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557"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585" w:tooltip="7" w:history="1">
        <w:r>
          <w:rPr>
            <w:color w:val="0000FF"/>
          </w:rPr>
          <w:t>поле</w:t>
        </w:r>
      </w:hyperlink>
      <w:r>
        <w:t xml:space="preserve"> "Удален". Внесение отметки в </w:t>
      </w:r>
      <w:hyperlink w:anchor="Par2585" w:tooltip="7" w:history="1">
        <w:r>
          <w:rPr>
            <w:color w:val="0000FF"/>
          </w:rPr>
          <w:t>поле</w:t>
        </w:r>
      </w:hyperlink>
      <w:r>
        <w:t xml:space="preserve"> "Удален" подтверждается подписью члена комиссии по проведению итогового сочинения (изложения).</w:t>
      </w:r>
    </w:p>
    <w:p w:rsidR="0082610A" w:rsidRDefault="0082610A">
      <w:pPr>
        <w:pStyle w:val="ConsPlusNormal"/>
        <w:spacing w:before="240"/>
        <w:ind w:firstLine="540"/>
        <w:jc w:val="both"/>
      </w:pPr>
      <w:r>
        <w:t xml:space="preserve">4.2.16.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w:t>
      </w:r>
      <w:r>
        <w:lastRenderedPageBreak/>
        <w:t>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2610A" w:rsidRDefault="0082610A">
      <w:pPr>
        <w:pStyle w:val="ConsPlusNormal"/>
        <w:spacing w:before="240"/>
        <w:ind w:firstLine="540"/>
        <w:jc w:val="both"/>
      </w:pPr>
      <w:r>
        <w:t>4.2.17.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ar4001" w:tooltip="АКТ" w:history="1">
        <w:r>
          <w:rPr>
            <w:color w:val="0000FF"/>
          </w:rPr>
          <w:t>форма</w:t>
        </w:r>
      </w:hyperlink>
      <w:r>
        <w:t xml:space="preserve"> ИС-08), вносят соответствующую отметку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557"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586" w:tooltip="8" w:history="1">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ar2586" w:tooltip="8" w:history="1">
        <w:r>
          <w:rPr>
            <w:color w:val="0000FF"/>
          </w:rPr>
          <w:t>поле</w:t>
        </w:r>
      </w:hyperlink>
      <w:r>
        <w:t xml:space="preserve"> "Не закончил" подтверждается подписью члена комиссии по проведению итогового сочинения (изложения).</w:t>
      </w:r>
    </w:p>
    <w:p w:rsidR="0082610A" w:rsidRDefault="0082610A">
      <w:pPr>
        <w:pStyle w:val="ConsPlusNormal"/>
        <w:spacing w:before="240"/>
        <w:ind w:firstLine="540"/>
        <w:jc w:val="both"/>
      </w:pPr>
      <w:r>
        <w:t>4.2.18.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82610A" w:rsidRDefault="0082610A">
      <w:pPr>
        <w:pStyle w:val="ConsPlusNormal"/>
        <w:spacing w:before="240"/>
        <w:ind w:firstLine="540"/>
        <w:jc w:val="both"/>
      </w:pPr>
      <w:r>
        <w:t>4.2.19.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82610A" w:rsidRDefault="0082610A">
      <w:pPr>
        <w:pStyle w:val="ConsPlusNormal"/>
        <w:spacing w:before="240"/>
        <w:ind w:firstLine="540"/>
        <w:jc w:val="both"/>
      </w:pPr>
      <w:r>
        <w:t>4.2.20.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82610A" w:rsidRDefault="0082610A">
      <w:pPr>
        <w:pStyle w:val="ConsPlusNormal"/>
        <w:spacing w:before="240"/>
        <w:ind w:firstLine="540"/>
        <w:jc w:val="both"/>
      </w:pPr>
      <w:r>
        <w:t>4.2.21. Член комиссии по проведению итогового сочинения (изложения) ставит "Z" &lt;7&gt; в области бланка записи (или дополнительного бланка записи), оставшейся незаполненной.</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&lt;7&gt;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82610A" w:rsidRDefault="0082610A">
      <w:pPr>
        <w:pStyle w:val="ConsPlusNormal"/>
        <w:spacing w:before="240"/>
        <w:ind w:firstLine="540"/>
        <w:jc w:val="both"/>
      </w:pPr>
      <w:r>
        <w:t xml:space="preserve">Указанный знак проставляется на последнем листе соответствующего бланка записи. </w:t>
      </w:r>
      <w:r>
        <w:lastRenderedPageBreak/>
        <w:t>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82610A" w:rsidRDefault="0082610A">
      <w:pPr>
        <w:pStyle w:val="ConsPlusNormal"/>
        <w:jc w:val="both"/>
      </w:pPr>
    </w:p>
    <w:p w:rsidR="0082610A" w:rsidRDefault="0082610A">
      <w:pPr>
        <w:pStyle w:val="ConsPlusNormal"/>
        <w:ind w:firstLine="540"/>
        <w:jc w:val="both"/>
      </w:pPr>
      <w:r>
        <w:t xml:space="preserve">4.2.22. В бланках регистрации участников итогового сочинения (изложения) члены комиссии по проведению итогового сочинения (изложения) заполняют </w:t>
      </w:r>
      <w:hyperlink w:anchor="Par2588" w:tooltip="10" w:history="1">
        <w:r>
          <w:rPr>
            <w:color w:val="0000FF"/>
          </w:rPr>
          <w:t>поле</w:t>
        </w:r>
      </w:hyperlink>
      <w:r>
        <w:t xml:space="preserve"> "Количество бланков записи". В указанное </w:t>
      </w:r>
      <w:hyperlink w:anchor="Par2588" w:tooltip="10" w:history="1">
        <w:r>
          <w:rPr>
            <w:color w:val="0000FF"/>
          </w:rPr>
          <w:t>поле</w:t>
        </w:r>
      </w:hyperlink>
      <w: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2610A" w:rsidRDefault="0082610A">
      <w:pPr>
        <w:pStyle w:val="ConsPlusNormal"/>
        <w:spacing w:before="240"/>
        <w:ind w:firstLine="540"/>
        <w:jc w:val="both"/>
      </w:pPr>
      <w:r>
        <w:t xml:space="preserve">4.2.23.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82610A" w:rsidRDefault="0082610A">
      <w:pPr>
        <w:pStyle w:val="ConsPlusNormal"/>
        <w:spacing w:before="240"/>
        <w:ind w:firstLine="540"/>
        <w:jc w:val="both"/>
      </w:pPr>
      <w:r>
        <w:t>4.2.24.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82610A" w:rsidRDefault="0082610A">
      <w:pPr>
        <w:pStyle w:val="ConsPlusNormal"/>
        <w:spacing w:before="240"/>
        <w:ind w:firstLine="540"/>
        <w:jc w:val="both"/>
      </w:pPr>
      <w:r>
        <w:t xml:space="preserve">4.2.25.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w:t>
      </w:r>
      <w:hyperlink w:anchor="Par2586" w:tooltip="8" w:history="1">
        <w:r>
          <w:rPr>
            <w:color w:val="0000FF"/>
          </w:rPr>
          <w:t>поле</w:t>
        </w:r>
      </w:hyperlink>
      <w:r>
        <w:t xml:space="preserve">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82610A" w:rsidRDefault="0082610A">
      <w:pPr>
        <w:pStyle w:val="ConsPlusNormal"/>
        <w:spacing w:before="240"/>
        <w:ind w:firstLine="540"/>
        <w:jc w:val="both"/>
      </w:pPr>
      <w:r>
        <w:t xml:space="preserve">4.2.26. Указанные бланки итогового сочинения (изложения) вместе с </w:t>
      </w:r>
      <w:hyperlink w:anchor="Par4001" w:tooltip="АКТ" w:history="1">
        <w:r>
          <w:rPr>
            <w:color w:val="0000FF"/>
          </w:rPr>
          <w:t>формой</w:t>
        </w:r>
      </w:hyperlink>
      <w:r>
        <w:t xml:space="preserve"> ИС-08 "Акт о досрочном завершении написания итогового сочинения (изложения) по уважительным причинам" или </w:t>
      </w:r>
      <w:hyperlink w:anchor="Par4215" w:tooltip="АКТ" w:history="1">
        <w:r>
          <w:rPr>
            <w:color w:val="0000FF"/>
          </w:rPr>
          <w:t>формой</w:t>
        </w:r>
      </w:hyperlink>
      <w:r>
        <w:t xml:space="preserve">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82610A" w:rsidRDefault="0082610A">
      <w:pPr>
        <w:pStyle w:val="ConsPlusNormal"/>
        <w:spacing w:before="240"/>
        <w:ind w:firstLine="540"/>
        <w:jc w:val="both"/>
      </w:pPr>
      <w:r>
        <w:t>4.2.27. Технический специалист передает копии бланков записи на проверку и копии бланков регистрации для внесения результатов проверки экспертам.</w:t>
      </w:r>
    </w:p>
    <w:p w:rsidR="0082610A" w:rsidRDefault="0082610A">
      <w:pPr>
        <w:pStyle w:val="ConsPlusNormal"/>
        <w:spacing w:before="240"/>
        <w:ind w:firstLine="540"/>
        <w:jc w:val="both"/>
      </w:pPr>
      <w:r>
        <w:t>4.2.28.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82610A" w:rsidRDefault="0082610A">
      <w:pPr>
        <w:pStyle w:val="ConsPlusNormal"/>
        <w:spacing w:before="240"/>
        <w:ind w:firstLine="540"/>
        <w:jc w:val="both"/>
      </w:pPr>
      <w:bookmarkStart w:id="5" w:name="Par372"/>
      <w:bookmarkEnd w:id="5"/>
      <w:r>
        <w:t xml:space="preserve">4.2.29. Технический специалист также может осуществлять проверку соблюдения </w:t>
      </w:r>
      <w:r>
        <w:lastRenderedPageBreak/>
        <w:t xml:space="preserve">участниками итогового сочинения (изложения) </w:t>
      </w:r>
      <w:hyperlink w:anchor="Par435" w:tooltip="Требование N 2. &quot;Самостоятельность написания итогового сочинения (изложения)&quot;" w:history="1">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w:anchor="Par435" w:tooltip="Требование N 2. &quot;Самостоятельность написания итогового сочинения (изложения)&quot;" w:history="1">
        <w:r>
          <w:rPr>
            <w:color w:val="0000FF"/>
          </w:rPr>
          <w:t>требования N 2</w:t>
        </w:r>
      </w:hyperlink>
      <w:r>
        <w:t xml:space="preserve"> "Самостоятельность написания итогового сочинения (изложения)".</w:t>
      </w:r>
    </w:p>
    <w:p w:rsidR="0082610A" w:rsidRDefault="0082610A">
      <w:pPr>
        <w:pStyle w:val="ConsPlusNormal"/>
        <w:spacing w:before="240"/>
        <w:ind w:firstLine="540"/>
        <w:jc w:val="both"/>
      </w:pPr>
      <w:r>
        <w:t xml:space="preserve">4.2.30. В случае сдачи итогового сочинения (изложения) участником сочинения (изложения) в устной форме необходимо обратить внимание на то, что в </w:t>
      </w:r>
      <w:hyperlink w:anchor="Par2584" w:tooltip="6" w:history="1">
        <w:r>
          <w:rPr>
            <w:color w:val="0000FF"/>
          </w:rPr>
          <w:t>поле</w:t>
        </w:r>
      </w:hyperlink>
      <w:r>
        <w:t xml:space="preserve">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82610A" w:rsidRDefault="0082610A">
      <w:pPr>
        <w:pStyle w:val="ConsPlusNormal"/>
        <w:jc w:val="both"/>
      </w:pPr>
    </w:p>
    <w:p w:rsidR="0082610A" w:rsidRDefault="0082610A">
      <w:pPr>
        <w:pStyle w:val="ConsPlusTitle"/>
        <w:ind w:firstLine="540"/>
        <w:jc w:val="both"/>
        <w:outlineLvl w:val="2"/>
      </w:pPr>
      <w:r>
        <w:t>4.3. Особенности организации и проведения итогового сочинения (изложения) для лиц с ОВЗ, детей-инвалидов и инвалидов</w:t>
      </w:r>
    </w:p>
    <w:p w:rsidR="0082610A" w:rsidRDefault="0082610A">
      <w:pPr>
        <w:pStyle w:val="ConsPlusNormal"/>
        <w:spacing w:before="240"/>
        <w:ind w:firstLine="540"/>
        <w:jc w:val="both"/>
      </w:pPr>
      <w:r>
        <w:t>4.3.1.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
    <w:p w:rsidR="0082610A" w:rsidRDefault="0082610A">
      <w:pPr>
        <w:pStyle w:val="ConsPlusNormal"/>
        <w:spacing w:before="240"/>
        <w:ind w:firstLine="540"/>
        <w:jc w:val="both"/>
      </w:pPr>
      <w:r>
        <w:t>4.3.2.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82610A" w:rsidRDefault="0082610A">
      <w:pPr>
        <w:pStyle w:val="ConsPlusNormal"/>
        <w:spacing w:before="240"/>
        <w:ind w:firstLine="540"/>
        <w:jc w:val="both"/>
      </w:pPr>
      <w:r>
        <w:t>4.3.3.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2610A" w:rsidRDefault="0082610A">
      <w:pPr>
        <w:pStyle w:val="ConsPlusNormal"/>
        <w:spacing w:before="240"/>
        <w:ind w:firstLine="540"/>
        <w:jc w:val="both"/>
      </w:pPr>
      <w:r>
        <w:t>4.3.4. При проведении итогового сочинения (изложения) при необходимости присутствуют ассистенты &lt;8&gt;,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&lt;8&gt;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rsidR="0082610A" w:rsidRDefault="0082610A">
      <w:pPr>
        <w:pStyle w:val="ConsPlusNormal"/>
        <w:jc w:val="both"/>
      </w:pPr>
    </w:p>
    <w:p w:rsidR="0082610A" w:rsidRDefault="0082610A">
      <w:pPr>
        <w:pStyle w:val="ConsPlusNormal"/>
        <w:ind w:firstLine="540"/>
        <w:jc w:val="both"/>
      </w:pPr>
      <w:r>
        <w:t xml:space="preserve">оказывают техническую помощь в части передвижения по месту проведения итогового </w:t>
      </w:r>
      <w:r>
        <w:lastRenderedPageBreak/>
        <w:t>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82610A" w:rsidRDefault="0082610A">
      <w:pPr>
        <w:pStyle w:val="ConsPlusNormal"/>
        <w:spacing w:before="240"/>
        <w:ind w:firstLine="540"/>
        <w:jc w:val="both"/>
      </w:pPr>
      <w: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82610A" w:rsidRDefault="0082610A">
      <w:pPr>
        <w:pStyle w:val="ConsPlusNormal"/>
        <w:spacing w:before="24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82610A" w:rsidRDefault="0082610A">
      <w:pPr>
        <w:pStyle w:val="ConsPlusNormal"/>
        <w:spacing w:before="240"/>
        <w:ind w:firstLine="540"/>
        <w:jc w:val="both"/>
      </w:pPr>
      <w: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82610A" w:rsidRDefault="0082610A">
      <w:pPr>
        <w:pStyle w:val="ConsPlusNormal"/>
        <w:spacing w:before="240"/>
        <w:ind w:firstLine="540"/>
        <w:jc w:val="both"/>
      </w:pPr>
      <w:r>
        <w:t>переносят итоговое сочинение (изложение) в бланки итогового сочинения (изложения);</w:t>
      </w:r>
    </w:p>
    <w:p w:rsidR="0082610A" w:rsidRDefault="0082610A">
      <w:pPr>
        <w:pStyle w:val="ConsPlusNormal"/>
        <w:spacing w:before="240"/>
        <w:ind w:firstLine="540"/>
        <w:jc w:val="both"/>
      </w:pPr>
      <w: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82610A" w:rsidRDefault="0082610A">
      <w:pPr>
        <w:pStyle w:val="ConsPlusNormal"/>
        <w:spacing w:before="240"/>
        <w:ind w:firstLine="540"/>
        <w:jc w:val="both"/>
      </w:pPr>
      <w:r>
        <w:t>вызывают медперсонал (при необходимости).</w:t>
      </w:r>
    </w:p>
    <w:p w:rsidR="0082610A" w:rsidRDefault="0082610A">
      <w:pPr>
        <w:pStyle w:val="ConsPlusNormal"/>
        <w:spacing w:before="240"/>
        <w:ind w:firstLine="540"/>
        <w:jc w:val="both"/>
      </w:pPr>
      <w:r>
        <w:t>4.3.5.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82610A" w:rsidRDefault="0082610A">
      <w:pPr>
        <w:pStyle w:val="ConsPlusNormal"/>
        <w:spacing w:before="240"/>
        <w:ind w:firstLine="540"/>
        <w:jc w:val="both"/>
      </w:pPr>
      <w:r>
        <w:t>4.3.5.1. Для слабослышащих участников итогового сочинения (изложения):</w:t>
      </w:r>
    </w:p>
    <w:p w:rsidR="0082610A" w:rsidRDefault="0082610A">
      <w:pPr>
        <w:pStyle w:val="ConsPlusNormal"/>
        <w:spacing w:before="240"/>
        <w:ind w:firstLine="540"/>
        <w:jc w:val="both"/>
      </w:pPr>
      <w: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82610A" w:rsidRDefault="0082610A">
      <w:pPr>
        <w:pStyle w:val="ConsPlusNormal"/>
        <w:spacing w:before="240"/>
        <w:ind w:firstLine="540"/>
        <w:jc w:val="both"/>
      </w:pPr>
      <w:r>
        <w:t>при необходимости привлекается ассистент-сурдопереводчик.</w:t>
      </w:r>
    </w:p>
    <w:p w:rsidR="0082610A" w:rsidRDefault="0082610A">
      <w:pPr>
        <w:pStyle w:val="ConsPlusNormal"/>
        <w:spacing w:before="240"/>
        <w:ind w:firstLine="540"/>
        <w:jc w:val="both"/>
      </w:pPr>
      <w:r>
        <w:t>4.3.5.2. Для глухих участников итогового сочинения (изложения):</w:t>
      </w:r>
    </w:p>
    <w:p w:rsidR="0082610A" w:rsidRDefault="0082610A">
      <w:pPr>
        <w:pStyle w:val="ConsPlusNormal"/>
        <w:spacing w:before="240"/>
        <w:ind w:firstLine="540"/>
        <w:jc w:val="both"/>
      </w:pPr>
      <w:r>
        <w:t>при необходимости привлекается ассистент-сурдопереводчик;</w:t>
      </w:r>
    </w:p>
    <w:p w:rsidR="0082610A" w:rsidRDefault="0082610A">
      <w:pPr>
        <w:pStyle w:val="ConsPlusNormal"/>
        <w:spacing w:before="240"/>
        <w:ind w:firstLine="54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82610A" w:rsidRDefault="0082610A">
      <w:pPr>
        <w:pStyle w:val="ConsPlusNormal"/>
        <w:spacing w:before="240"/>
        <w:ind w:firstLine="540"/>
        <w:jc w:val="both"/>
      </w:pPr>
      <w:r>
        <w:t>4.3.5.3. Для участников с нарушением опорно-двигательного аппарата:</w:t>
      </w:r>
    </w:p>
    <w:p w:rsidR="0082610A" w:rsidRDefault="0082610A">
      <w:pPr>
        <w:pStyle w:val="ConsPlusNormal"/>
        <w:spacing w:before="240"/>
        <w:ind w:firstLine="540"/>
        <w:jc w:val="both"/>
      </w:pPr>
      <w: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82610A" w:rsidRDefault="0082610A">
      <w:pPr>
        <w:pStyle w:val="ConsPlusNormal"/>
        <w:spacing w:before="24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82610A" w:rsidRDefault="0082610A">
      <w:pPr>
        <w:pStyle w:val="ConsPlusNormal"/>
        <w:spacing w:before="240"/>
        <w:ind w:firstLine="540"/>
        <w:jc w:val="both"/>
      </w:pPr>
      <w:r>
        <w:t>4.3.5.4. Для слепых участников:</w:t>
      </w:r>
    </w:p>
    <w:p w:rsidR="0082610A" w:rsidRDefault="0082610A">
      <w:pPr>
        <w:pStyle w:val="ConsPlusNormal"/>
        <w:spacing w:before="24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2610A" w:rsidRDefault="0082610A">
      <w:pPr>
        <w:pStyle w:val="ConsPlusNormal"/>
        <w:spacing w:before="240"/>
        <w:ind w:firstLine="540"/>
        <w:jc w:val="both"/>
      </w:pPr>
      <w: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2610A" w:rsidRDefault="0082610A">
      <w:pPr>
        <w:pStyle w:val="ConsPlusNormal"/>
        <w:spacing w:before="24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82610A" w:rsidRDefault="0082610A">
      <w:pPr>
        <w:pStyle w:val="ConsPlusNormal"/>
        <w:spacing w:before="240"/>
        <w:ind w:firstLine="540"/>
        <w:jc w:val="both"/>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82610A" w:rsidRDefault="0082610A">
      <w:pPr>
        <w:pStyle w:val="ConsPlusNormal"/>
        <w:spacing w:before="240"/>
        <w:ind w:firstLine="540"/>
        <w:jc w:val="both"/>
      </w:pPr>
      <w:r>
        <w:t>4.3.5.5. Для слабовидящих:</w:t>
      </w:r>
    </w:p>
    <w:p w:rsidR="0082610A" w:rsidRDefault="0082610A">
      <w:pPr>
        <w:pStyle w:val="ConsPlusNormal"/>
        <w:spacing w:before="240"/>
        <w:ind w:firstLine="540"/>
        <w:jc w:val="both"/>
      </w:pPr>
      <w:r>
        <w:t>темы итогового сочинения (тексты для итогового изложения), бланки сочинения (изложения) копируются в увеличенном размере (формат A4 с размером шрифта не менее 18 Bold (полужирный);</w:t>
      </w:r>
    </w:p>
    <w:p w:rsidR="0082610A" w:rsidRDefault="0082610A">
      <w:pPr>
        <w:pStyle w:val="ConsPlusNormal"/>
        <w:spacing w:before="24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82610A" w:rsidRDefault="0082610A">
      <w:pPr>
        <w:pStyle w:val="ConsPlusNormal"/>
        <w:spacing w:before="240"/>
        <w:ind w:firstLine="540"/>
        <w:jc w:val="both"/>
      </w:pPr>
      <w: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82610A" w:rsidRDefault="0082610A">
      <w:pPr>
        <w:pStyle w:val="ConsPlusNormal"/>
        <w:spacing w:before="240"/>
        <w:ind w:firstLine="540"/>
        <w:jc w:val="both"/>
      </w:pPr>
      <w:r>
        <w:t>4.3.5.6.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82610A" w:rsidRDefault="0082610A">
      <w:pPr>
        <w:pStyle w:val="ConsPlusNormal"/>
        <w:spacing w:before="240"/>
        <w:ind w:firstLine="540"/>
        <w:jc w:val="both"/>
      </w:pPr>
      <w: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2610A" w:rsidRDefault="0082610A">
      <w:pPr>
        <w:pStyle w:val="ConsPlusNormal"/>
        <w:spacing w:before="240"/>
        <w:ind w:firstLine="540"/>
        <w:jc w:val="both"/>
      </w:pPr>
      <w: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2610A" w:rsidRDefault="0082610A">
      <w:pPr>
        <w:pStyle w:val="ConsPlusNormal"/>
        <w:spacing w:before="240"/>
        <w:ind w:firstLine="540"/>
        <w:jc w:val="both"/>
      </w:pPr>
      <w:r>
        <w:t>4.3.5.7.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82610A" w:rsidRDefault="0082610A">
      <w:pPr>
        <w:pStyle w:val="ConsPlusNormal"/>
        <w:spacing w:before="24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82610A" w:rsidRDefault="0082610A">
      <w:pPr>
        <w:pStyle w:val="ConsPlusNormal"/>
        <w:spacing w:before="240"/>
        <w:ind w:firstLine="540"/>
        <w:jc w:val="both"/>
      </w:pPr>
      <w:r>
        <w:t>4.3.5.8.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2610A" w:rsidRDefault="0082610A">
      <w:pPr>
        <w:pStyle w:val="ConsPlusNormal"/>
        <w:spacing w:before="240"/>
        <w:ind w:firstLine="540"/>
        <w:jc w:val="both"/>
      </w:pPr>
      <w: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82610A" w:rsidRDefault="0082610A">
      <w:pPr>
        <w:pStyle w:val="ConsPlusNormal"/>
        <w:spacing w:before="240"/>
        <w:ind w:firstLine="540"/>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w:t>
      </w:r>
      <w:hyperlink w:anchor="Par2584" w:tooltip="6" w:history="1">
        <w:r>
          <w:rPr>
            <w:color w:val="0000FF"/>
          </w:rPr>
          <w:t>поле</w:t>
        </w:r>
      </w:hyperlink>
      <w:r>
        <w:t xml:space="preserve">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w:anchor="Par2584" w:tooltip="6" w:history="1">
        <w:r>
          <w:rPr>
            <w:color w:val="0000FF"/>
          </w:rPr>
          <w:t>поле</w:t>
        </w:r>
      </w:hyperlink>
      <w:r>
        <w:t xml:space="preserve"> "Сдавал в устной форме (ОВЗ)".</w:t>
      </w:r>
    </w:p>
    <w:p w:rsidR="0082610A" w:rsidRDefault="0082610A">
      <w:pPr>
        <w:pStyle w:val="ConsPlusNormal"/>
        <w:jc w:val="both"/>
      </w:pPr>
    </w:p>
    <w:p w:rsidR="0082610A" w:rsidRDefault="0082610A">
      <w:pPr>
        <w:pStyle w:val="ConsPlusTitle"/>
        <w:ind w:firstLine="540"/>
        <w:jc w:val="both"/>
        <w:outlineLvl w:val="1"/>
      </w:pPr>
      <w:r>
        <w:t>5. Порядок проверки и оценивания итогового сочинения (изложения)</w:t>
      </w:r>
    </w:p>
    <w:p w:rsidR="0082610A" w:rsidRDefault="0082610A">
      <w:pPr>
        <w:pStyle w:val="ConsPlusNormal"/>
        <w:jc w:val="both"/>
      </w:pPr>
    </w:p>
    <w:p w:rsidR="0082610A" w:rsidRDefault="0082610A">
      <w:pPr>
        <w:pStyle w:val="ConsPlusTitle"/>
        <w:ind w:firstLine="540"/>
        <w:jc w:val="both"/>
        <w:outlineLvl w:val="2"/>
      </w:pPr>
      <w:r>
        <w:t>5.1. Общий порядок</w:t>
      </w:r>
    </w:p>
    <w:p w:rsidR="0082610A" w:rsidRDefault="0082610A">
      <w:pPr>
        <w:pStyle w:val="ConsPlusNormal"/>
        <w:spacing w:before="240"/>
        <w:ind w:firstLine="540"/>
        <w:jc w:val="both"/>
      </w:pPr>
      <w:r>
        <w:t>5.1.1. Проверка итогового сочинения (изложения) завершается не позднее чем через семь календарных дней с даты проведения итогового сочинения (изложения).</w:t>
      </w:r>
    </w:p>
    <w:p w:rsidR="0082610A" w:rsidRDefault="0082610A">
      <w:pPr>
        <w:pStyle w:val="ConsPlusNormal"/>
        <w:spacing w:before="240"/>
        <w:ind w:firstLine="540"/>
        <w:jc w:val="both"/>
      </w:pPr>
      <w:r>
        <w:t>5.1.2. Итоговые сочинения (изложения) оцениваются по системе "зачет" или "незачет" по следующим критериям, разработанным Рособрнадзором:</w:t>
      </w:r>
    </w:p>
    <w:p w:rsidR="0082610A" w:rsidRDefault="0082610A">
      <w:pPr>
        <w:pStyle w:val="ConsPlusNormal"/>
        <w:spacing w:before="240"/>
        <w:ind w:firstLine="540"/>
        <w:jc w:val="both"/>
      </w:pPr>
      <w:r>
        <w:t xml:space="preserve">Критерии оценивания итогового сочинения организациями, реализующими образовательные программы среднего общего образования (см. </w:t>
      </w:r>
      <w:hyperlink w:anchor="Par1409" w:tooltip="КРИТЕРИИ ОЦЕНИВАНИЯ ИТОГОВОГО СОЧИНЕНИЯ (ИЗЛОЖЕНИЯ)" w:history="1">
        <w:r>
          <w:rPr>
            <w:color w:val="0000FF"/>
          </w:rPr>
          <w:t>приложение 10</w:t>
        </w:r>
      </w:hyperlink>
      <w:r>
        <w:t>);</w:t>
      </w:r>
    </w:p>
    <w:p w:rsidR="0082610A" w:rsidRDefault="0082610A">
      <w:pPr>
        <w:pStyle w:val="ConsPlusNormal"/>
        <w:spacing w:before="240"/>
        <w:ind w:firstLine="540"/>
        <w:jc w:val="both"/>
      </w:pPr>
      <w:r>
        <w:t xml:space="preserve">Критерии оценивания итогового изложения организациями, реализующими образовательные программы среднего общего образования (см. </w:t>
      </w:r>
      <w:hyperlink w:anchor="Par1409" w:tooltip="КРИТЕРИИ ОЦЕНИВАНИЯ ИТОГОВОГО СОЧИНЕНИЯ (ИЗЛОЖЕНИЯ)" w:history="1">
        <w:r>
          <w:rPr>
            <w:color w:val="0000FF"/>
          </w:rPr>
          <w:t>приложение 10</w:t>
        </w:r>
      </w:hyperlink>
      <w:r>
        <w:t>).</w:t>
      </w:r>
    </w:p>
    <w:p w:rsidR="0082610A" w:rsidRDefault="0082610A">
      <w:pPr>
        <w:pStyle w:val="ConsPlusNormal"/>
        <w:spacing w:before="240"/>
        <w:ind w:firstLine="540"/>
        <w:jc w:val="both"/>
      </w:pPr>
      <w:r>
        <w:t>5.1.3. Каждое сочинение (изложение) участников итогового сочинения (изложения) проверяется одним экспертом один раз.</w:t>
      </w:r>
    </w:p>
    <w:p w:rsidR="0082610A" w:rsidRDefault="0082610A">
      <w:pPr>
        <w:pStyle w:val="ConsPlusNormal"/>
        <w:spacing w:before="240"/>
        <w:ind w:firstLine="540"/>
        <w:jc w:val="both"/>
      </w:pPr>
      <w:r>
        <w:t>5.1.4. 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&lt;9&gt;.</w:t>
      </w:r>
    </w:p>
    <w:p w:rsidR="0082610A" w:rsidRDefault="0082610A">
      <w:pPr>
        <w:pStyle w:val="ConsPlusNormal"/>
        <w:spacing w:before="240"/>
        <w:ind w:firstLine="540"/>
        <w:jc w:val="both"/>
      </w:pPr>
      <w:r>
        <w:t>5.1.5.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82610A" w:rsidRDefault="0082610A">
      <w:pPr>
        <w:pStyle w:val="ConsPlusNormal"/>
        <w:jc w:val="both"/>
      </w:pPr>
    </w:p>
    <w:p w:rsidR="0082610A" w:rsidRDefault="0082610A">
      <w:pPr>
        <w:pStyle w:val="ConsPlusTitle"/>
        <w:ind w:firstLine="540"/>
        <w:jc w:val="both"/>
        <w:outlineLvl w:val="3"/>
      </w:pPr>
      <w:r>
        <w:t>Требования к сочинению:</w:t>
      </w:r>
    </w:p>
    <w:p w:rsidR="0082610A" w:rsidRDefault="0082610A">
      <w:pPr>
        <w:pStyle w:val="ConsPlusNormal"/>
        <w:jc w:val="both"/>
      </w:pPr>
    </w:p>
    <w:p w:rsidR="0082610A" w:rsidRDefault="0082610A">
      <w:pPr>
        <w:pStyle w:val="ConsPlusTitle"/>
        <w:ind w:firstLine="540"/>
        <w:jc w:val="both"/>
        <w:outlineLvl w:val="4"/>
      </w:pPr>
      <w:bookmarkStart w:id="6" w:name="Par431"/>
      <w:bookmarkEnd w:id="6"/>
      <w:r>
        <w:t>Требование N 1. "Объем итогового сочинения (изложения)"</w:t>
      </w:r>
    </w:p>
    <w:p w:rsidR="0082610A" w:rsidRDefault="0082610A">
      <w:pPr>
        <w:pStyle w:val="ConsPlusNormal"/>
        <w:spacing w:before="240"/>
        <w:ind w:firstLine="540"/>
        <w:jc w:val="both"/>
      </w:pPr>
      <w:r>
        <w:t>Рекомендуемое количество слов - от 350.</w:t>
      </w:r>
    </w:p>
    <w:p w:rsidR="0082610A" w:rsidRDefault="0082610A">
      <w:pPr>
        <w:pStyle w:val="ConsPlusNormal"/>
        <w:spacing w:before="240"/>
        <w:ind w:firstLine="540"/>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сочинение не проверяется по </w:t>
      </w:r>
      <w:hyperlink w:anchor="Par435" w:tooltip="Требование N 2. &quot;Самостоятельность написания итогового сочинения (изложения)&quot;" w:history="1">
        <w:r>
          <w:rPr>
            <w:color w:val="0000FF"/>
          </w:rPr>
          <w:t>требованию N 2</w:t>
        </w:r>
      </w:hyperlink>
      <w:r>
        <w:t xml:space="preserve"> "Самостоятельность написания итогового сочинения (изложения)" и критериям оценивания). В клетки по всем требованиям (N 1 и </w:t>
      </w:r>
      <w:hyperlink w:anchor="Par435" w:tooltip="Требование N 2. &quot;Самостоятельность написания итогового сочинения (изложения)&quot;" w:history="1">
        <w:r>
          <w:rPr>
            <w:color w:val="0000FF"/>
          </w:rPr>
          <w:t>N 2</w:t>
        </w:r>
      </w:hyperlink>
      <w:r>
        <w:t xml:space="preserve">) и критериям оценивания выставляется "незачет". В </w:t>
      </w:r>
      <w:hyperlink w:anchor="Par3071" w:tooltip="Результаты проверки" w:history="1">
        <w:r>
          <w:rPr>
            <w:color w:val="0000FF"/>
          </w:rPr>
          <w:t>поле</w:t>
        </w:r>
      </w:hyperlink>
      <w:r>
        <w:t xml:space="preserve"> "Результат проверки сочинения (изложения)" ставится "незачет".</w:t>
      </w:r>
    </w:p>
    <w:p w:rsidR="0082610A" w:rsidRDefault="0082610A">
      <w:pPr>
        <w:pStyle w:val="ConsPlusNormal"/>
        <w:jc w:val="both"/>
      </w:pPr>
    </w:p>
    <w:p w:rsidR="0082610A" w:rsidRDefault="0082610A">
      <w:pPr>
        <w:pStyle w:val="ConsPlusTitle"/>
        <w:ind w:firstLine="540"/>
        <w:jc w:val="both"/>
        <w:outlineLvl w:val="4"/>
      </w:pPr>
      <w:bookmarkStart w:id="7" w:name="Par435"/>
      <w:bookmarkEnd w:id="7"/>
      <w:r>
        <w:t>Требование N 2. "Самостоятельность написания итогового сочинения (изложения)"</w:t>
      </w:r>
    </w:p>
    <w:p w:rsidR="0082610A" w:rsidRDefault="0082610A">
      <w:pPr>
        <w:pStyle w:val="ConsPlusNormal"/>
        <w:spacing w:before="24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2610A" w:rsidRDefault="0082610A">
      <w:pPr>
        <w:pStyle w:val="ConsPlusNormal"/>
        <w:spacing w:before="24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2610A" w:rsidRDefault="0082610A">
      <w:pPr>
        <w:pStyle w:val="ConsPlusNormal"/>
        <w:spacing w:before="240"/>
        <w:ind w:firstLine="540"/>
        <w:jc w:val="both"/>
      </w:pPr>
      <w:r>
        <w:t>Если сочинение признано несамостоятельным, то выставляется "незачет" за невыполнение требования N 2 и "незачет" за работу в целом (такое сочинение не проверяется по критериям оценивания).</w:t>
      </w:r>
    </w:p>
    <w:p w:rsidR="0082610A" w:rsidRDefault="0082610A">
      <w:pPr>
        <w:pStyle w:val="ConsPlusNormal"/>
        <w:spacing w:before="240"/>
        <w:ind w:firstLine="540"/>
        <w:jc w:val="both"/>
      </w:pPr>
      <w:r>
        <w:t xml:space="preserve">Выставляется "незачет" за невыполнение требования N 2. В клетки по всем критериям оценивания выставляется "незачет". В </w:t>
      </w:r>
      <w:hyperlink w:anchor="Par3071" w:tooltip="Результаты проверки" w:history="1">
        <w:r>
          <w:rPr>
            <w:color w:val="0000FF"/>
          </w:rPr>
          <w:t>поле</w:t>
        </w:r>
      </w:hyperlink>
      <w:r>
        <w:t xml:space="preserve"> "Результат проверки сочинения (изложения)" ставится "незачет".</w:t>
      </w:r>
    </w:p>
    <w:p w:rsidR="0082610A" w:rsidRDefault="0082610A">
      <w:pPr>
        <w:pStyle w:val="ConsPlusNormal"/>
        <w:jc w:val="both"/>
      </w:pPr>
    </w:p>
    <w:p w:rsidR="0082610A" w:rsidRDefault="0082610A">
      <w:pPr>
        <w:pStyle w:val="ConsPlusTitle"/>
        <w:ind w:firstLine="540"/>
        <w:jc w:val="both"/>
        <w:outlineLvl w:val="3"/>
      </w:pPr>
      <w:r>
        <w:t>Требования к изложению:</w:t>
      </w:r>
    </w:p>
    <w:p w:rsidR="0082610A" w:rsidRDefault="0082610A">
      <w:pPr>
        <w:pStyle w:val="ConsPlusNormal"/>
        <w:jc w:val="both"/>
      </w:pPr>
    </w:p>
    <w:p w:rsidR="0082610A" w:rsidRDefault="0082610A">
      <w:pPr>
        <w:pStyle w:val="ConsPlusTitle"/>
        <w:ind w:firstLine="540"/>
        <w:jc w:val="both"/>
        <w:outlineLvl w:val="4"/>
      </w:pPr>
      <w:bookmarkStart w:id="8" w:name="Par443"/>
      <w:bookmarkEnd w:id="8"/>
      <w:r>
        <w:t>Требование N 1. "Объем итогового изложения"</w:t>
      </w:r>
    </w:p>
    <w:p w:rsidR="0082610A" w:rsidRDefault="0082610A">
      <w:pPr>
        <w:pStyle w:val="ConsPlusNormal"/>
        <w:spacing w:before="240"/>
        <w:ind w:firstLine="540"/>
        <w:jc w:val="both"/>
      </w:pPr>
      <w:r>
        <w:t>Рекомендуемое количество слов - 200.</w:t>
      </w:r>
    </w:p>
    <w:p w:rsidR="0082610A" w:rsidRDefault="0082610A">
      <w:pPr>
        <w:pStyle w:val="ConsPlusNormal"/>
        <w:spacing w:before="240"/>
        <w:ind w:firstLine="540"/>
        <w:jc w:val="both"/>
      </w:pPr>
      <w: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изложение не проверяется по </w:t>
      </w:r>
      <w:hyperlink w:anchor="Par448" w:tooltip="Требование N 2. &quot;Самостоятельность написания итогового изложения&quot;" w:history="1">
        <w:r>
          <w:rPr>
            <w:color w:val="0000FF"/>
          </w:rPr>
          <w:t>требованию N 2</w:t>
        </w:r>
      </w:hyperlink>
      <w:r>
        <w:t xml:space="preserve"> "Самостоятельность написания итогового сочинения (изложения)" и критериям оценивания).</w:t>
      </w:r>
    </w:p>
    <w:p w:rsidR="0082610A" w:rsidRDefault="0082610A">
      <w:pPr>
        <w:pStyle w:val="ConsPlusNormal"/>
        <w:spacing w:before="240"/>
        <w:ind w:firstLine="540"/>
        <w:jc w:val="both"/>
      </w:pPr>
      <w:r>
        <w:t xml:space="preserve">В клетки по всем требованиям (N 1 и </w:t>
      </w:r>
      <w:hyperlink w:anchor="Par448" w:tooltip="Требование N 2. &quot;Самостоятельность написания итогового изложения&quot;" w:history="1">
        <w:r>
          <w:rPr>
            <w:color w:val="0000FF"/>
          </w:rPr>
          <w:t>N 2</w:t>
        </w:r>
      </w:hyperlink>
      <w:r>
        <w:t xml:space="preserve">) и критериям оценивания выставляется "незачет". В </w:t>
      </w:r>
      <w:hyperlink w:anchor="Par3071" w:tooltip="Результаты проверки" w:history="1">
        <w:r>
          <w:rPr>
            <w:color w:val="0000FF"/>
          </w:rPr>
          <w:t>поле</w:t>
        </w:r>
      </w:hyperlink>
      <w:r>
        <w:t xml:space="preserve"> "Результат проверки сочинения (изложения)" ставится "незачет".</w:t>
      </w:r>
    </w:p>
    <w:p w:rsidR="0082610A" w:rsidRDefault="0082610A">
      <w:pPr>
        <w:pStyle w:val="ConsPlusNormal"/>
        <w:jc w:val="both"/>
      </w:pPr>
    </w:p>
    <w:p w:rsidR="0082610A" w:rsidRDefault="0082610A">
      <w:pPr>
        <w:pStyle w:val="ConsPlusTitle"/>
        <w:ind w:firstLine="540"/>
        <w:jc w:val="both"/>
        <w:outlineLvl w:val="4"/>
      </w:pPr>
      <w:bookmarkStart w:id="9" w:name="Par448"/>
      <w:bookmarkEnd w:id="9"/>
      <w:r>
        <w:t>Требование N 2. "Самостоятельность написания итогового изложения"</w:t>
      </w:r>
    </w:p>
    <w:p w:rsidR="0082610A" w:rsidRDefault="0082610A">
      <w:pPr>
        <w:pStyle w:val="ConsPlusNormal"/>
        <w:spacing w:before="24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82610A" w:rsidRDefault="0082610A">
      <w:pPr>
        <w:pStyle w:val="ConsPlusNormal"/>
        <w:spacing w:before="240"/>
        <w:ind w:firstLine="540"/>
        <w:jc w:val="both"/>
      </w:pPr>
      <w: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82610A" w:rsidRDefault="0082610A">
      <w:pPr>
        <w:pStyle w:val="ConsPlusNormal"/>
        <w:spacing w:before="240"/>
        <w:ind w:firstLine="540"/>
        <w:jc w:val="both"/>
      </w:pPr>
      <w:r>
        <w:t xml:space="preserve">Если сочинение (изложение) не соответствует </w:t>
      </w:r>
      <w:hyperlink w:anchor="Par443" w:tooltip="Требование N 1. &quot;Объем итогового изложения&quot;" w:history="1">
        <w:r>
          <w:rPr>
            <w:color w:val="0000FF"/>
          </w:rPr>
          <w:t>требованию N 1</w:t>
        </w:r>
      </w:hyperlink>
      <w:r>
        <w:t xml:space="preserve"> и (или) требованию N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N 2. В клетки по всем критериям оценивания выставляется "незачет". В </w:t>
      </w:r>
      <w:hyperlink w:anchor="Par3071" w:tooltip="Результаты проверки" w:history="1">
        <w:r>
          <w:rPr>
            <w:color w:val="0000FF"/>
          </w:rPr>
          <w:t>поле</w:t>
        </w:r>
      </w:hyperlink>
      <w:r>
        <w:t xml:space="preserve"> "Результат проверки сочинения (изложения)" ставится "незачет".</w:t>
      </w:r>
    </w:p>
    <w:p w:rsidR="0082610A" w:rsidRDefault="0082610A">
      <w:pPr>
        <w:pStyle w:val="ConsPlusNormal"/>
        <w:spacing w:before="240"/>
        <w:ind w:firstLine="540"/>
        <w:jc w:val="both"/>
      </w:pPr>
      <w:r>
        <w:t>Итоговое сочинение (изложение), соответствующее установленным требованиям, оценивается по критериям.</w:t>
      </w:r>
    </w:p>
    <w:p w:rsidR="0082610A" w:rsidRDefault="0082610A">
      <w:pPr>
        <w:pStyle w:val="ConsPlusNormal"/>
        <w:spacing w:before="24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82610A">
        <w:tc>
          <w:tcPr>
            <w:tcW w:w="447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Сочинение</w:t>
            </w:r>
          </w:p>
        </w:tc>
        <w:tc>
          <w:tcPr>
            <w:tcW w:w="4592"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Изложение</w:t>
            </w:r>
          </w:p>
        </w:tc>
      </w:tr>
      <w:tr w:rsidR="0082610A">
        <w:tc>
          <w:tcPr>
            <w:tcW w:w="447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 Соответствие теме</w:t>
            </w:r>
          </w:p>
        </w:tc>
        <w:tc>
          <w:tcPr>
            <w:tcW w:w="4592"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 Содержание изложения</w:t>
            </w:r>
          </w:p>
        </w:tc>
      </w:tr>
      <w:tr w:rsidR="0082610A">
        <w:tc>
          <w:tcPr>
            <w:tcW w:w="447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 Аргументация. Привлечение литературного материала</w:t>
            </w:r>
          </w:p>
        </w:tc>
        <w:tc>
          <w:tcPr>
            <w:tcW w:w="4592"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 Логичность изложения</w:t>
            </w:r>
          </w:p>
        </w:tc>
      </w:tr>
      <w:tr w:rsidR="0082610A">
        <w:tc>
          <w:tcPr>
            <w:tcW w:w="447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 Композиция и логика рассуждения</w:t>
            </w:r>
          </w:p>
        </w:tc>
        <w:tc>
          <w:tcPr>
            <w:tcW w:w="4592"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 Использование элементов стиля исходного текста</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4. Качество письменной речи</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5. Грамотность</w:t>
            </w:r>
          </w:p>
        </w:tc>
      </w:tr>
    </w:tbl>
    <w:p w:rsidR="0082610A" w:rsidRDefault="0082610A">
      <w:pPr>
        <w:pStyle w:val="ConsPlusNormal"/>
        <w:jc w:val="both"/>
      </w:pPr>
    </w:p>
    <w:p w:rsidR="0082610A" w:rsidRDefault="0082610A">
      <w:pPr>
        <w:pStyle w:val="ConsPlusNormal"/>
        <w:ind w:firstLine="540"/>
        <w:jc w:val="both"/>
      </w:pPr>
      <w:r>
        <w:t>Для получения оценки "зачет" необходимо иметь положительный результат по трем критериям (по критериям N 1 и N 2 - в обязательном порядке), а также "зачет" по одному из других критериев.</w:t>
      </w:r>
    </w:p>
    <w:p w:rsidR="0082610A" w:rsidRDefault="0082610A">
      <w:pPr>
        <w:pStyle w:val="ConsPlusNormal"/>
        <w:spacing w:before="240"/>
        <w:ind w:firstLine="540"/>
        <w:jc w:val="both"/>
      </w:pPr>
      <w:r>
        <w:t>5.1.6. Итоговое сочинение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w:t>
      </w:r>
    </w:p>
    <w:p w:rsidR="0082610A" w:rsidRDefault="0082610A">
      <w:pPr>
        <w:pStyle w:val="ConsPlusNormal"/>
        <w:spacing w:before="240"/>
        <w:ind w:firstLine="540"/>
        <w:jc w:val="both"/>
      </w:pPr>
      <w:r>
        <w:t xml:space="preserve">В данном случае к эксперту поступают копии бланков итогового сочинения (изложения) от участников итогового сочинения (изложения) с внесенной в бланк регистрации отметкой "X" в </w:t>
      </w:r>
      <w:hyperlink w:anchor="Par2584" w:tooltip="6" w:history="1">
        <w:r>
          <w:rPr>
            <w:color w:val="0000FF"/>
          </w:rPr>
          <w:t>поле</w:t>
        </w:r>
      </w:hyperlink>
      <w:r>
        <w:t xml:space="preserve"> "В устной форме", подтвержденной подписью члена комиссии по проведению итогового сочинения (изложения) в образовательных организациях (в местах, определенных ОИВ).</w:t>
      </w:r>
    </w:p>
    <w:p w:rsidR="0082610A" w:rsidRDefault="0082610A">
      <w:pPr>
        <w:pStyle w:val="ConsPlusNormal"/>
        <w:spacing w:before="240"/>
        <w:ind w:firstLine="540"/>
        <w:jc w:val="both"/>
      </w:pPr>
      <w:r>
        <w:t>В таком случае оценивание итогового сочинения (изложения) указанной категории участников проводится по двум установленным требованиям "</w:t>
      </w:r>
      <w:hyperlink w:anchor="Par431" w:tooltip="Требование N 1. &quot;Объем итогового сочинения (изложения)&quot;" w:history="1">
        <w:r>
          <w:rPr>
            <w:color w:val="0000FF"/>
          </w:rPr>
          <w:t>Объем итогового сочинения</w:t>
        </w:r>
      </w:hyperlink>
      <w:r>
        <w:t xml:space="preserve"> (изложения)" и "</w:t>
      </w:r>
      <w:hyperlink w:anchor="Par435" w:tooltip="Требование N 2. &quot;Самостоятельность написания итогового сочинения (изложения)&quot;" w:history="1">
        <w:r>
          <w:rPr>
            <w:color w:val="0000FF"/>
          </w:rPr>
          <w:t>Самостоятельность написания</w:t>
        </w:r>
      </w:hyperlink>
      <w:r>
        <w:t xml:space="preserve">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N 1 и N 2, а также дополнительно "зачет" по одному из критериев N 3 или N 4. Итоговое сочинение (изложение) в устной форме по критерию N 5 не проверяется и отметка в соответствующее </w:t>
      </w:r>
      <w:hyperlink w:anchor="Par3095" w:tooltip="5" w:history="1">
        <w:r>
          <w:rPr>
            <w:color w:val="0000FF"/>
          </w:rPr>
          <w:t>поле</w:t>
        </w:r>
      </w:hyperlink>
      <w:r>
        <w:t xml:space="preserve"> "Критерий 5" не вносится (остается пустым).</w:t>
      </w:r>
    </w:p>
    <w:p w:rsidR="0082610A" w:rsidRDefault="0082610A">
      <w:pPr>
        <w:pStyle w:val="ConsPlusNormal"/>
        <w:jc w:val="both"/>
      </w:pPr>
    </w:p>
    <w:p w:rsidR="0082610A" w:rsidRDefault="0082610A">
      <w:pPr>
        <w:pStyle w:val="ConsPlusTitle"/>
        <w:ind w:firstLine="540"/>
        <w:jc w:val="both"/>
        <w:outlineLvl w:val="2"/>
      </w:pPr>
      <w:r>
        <w:t>5.2. Порядок проверки и оценивания итогового сочинения (изложения) экспертами</w:t>
      </w:r>
    </w:p>
    <w:p w:rsidR="0082610A" w:rsidRDefault="0082610A">
      <w:pPr>
        <w:pStyle w:val="ConsPlusNormal"/>
        <w:spacing w:before="240"/>
        <w:ind w:firstLine="540"/>
        <w:jc w:val="both"/>
      </w:pPr>
      <w:r>
        <w:t>5.2.1. Технический специалист передает копии бланков записи на проверку и копии бланков регистрации для внесения результатов проверки экспертам.</w:t>
      </w:r>
    </w:p>
    <w:p w:rsidR="0082610A" w:rsidRDefault="0082610A">
      <w:pPr>
        <w:pStyle w:val="ConsPlusNormal"/>
        <w:spacing w:before="240"/>
        <w:ind w:firstLine="540"/>
        <w:jc w:val="both"/>
      </w:pPr>
      <w:r>
        <w:t xml:space="preserve">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w:t>
      </w:r>
      <w:hyperlink w:anchor="Par431" w:tooltip="Требование N 1. &quot;Объем итогового сочинения (изложения)&quot;" w:history="1">
        <w:r>
          <w:rPr>
            <w:color w:val="0000FF"/>
          </w:rPr>
          <w:t>"Объем сочинения (изложения)"</w:t>
        </w:r>
      </w:hyperlink>
      <w:r>
        <w:t xml:space="preserve"> и "</w:t>
      </w:r>
      <w:hyperlink w:anchor="Par435" w:tooltip="Требование N 2. &quot;Самостоятельность написания итогового сочинения (изложения)&quot;" w:history="1">
        <w:r>
          <w:rPr>
            <w:color w:val="0000FF"/>
          </w:rPr>
          <w:t>Самостоятельность написания</w:t>
        </w:r>
      </w:hyperlink>
      <w:r>
        <w:t xml:space="preserve"> итогового сочинения (изложения)" &lt;10&gt;.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&lt;10&gt; В случае если требование "</w:t>
      </w:r>
      <w:hyperlink w:anchor="Par435" w:tooltip="Требование N 2. &quot;Самостоятельность написания итогового сочинения (изложения)&quot;" w:history="1">
        <w:r>
          <w:rPr>
            <w:color w:val="0000FF"/>
          </w:rPr>
          <w:t>Самостоятельность написания</w:t>
        </w:r>
      </w:hyperlink>
      <w:r>
        <w:t xml:space="preserve"> итогового сочинения (изложения)" проверяется экспертом, а не техническим специалистом согласно </w:t>
      </w:r>
      <w:hyperlink w:anchor="Par372" w:tooltip="4.2.29. Технический специалист также может осуществлять проверку соблюдения участниками итогового сочинения (изложения) требования N 2 &quot;Самостоятельность написания итогового сочинения (изложения)&quot;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N 2 &quot;Самостоятельность написания итогового сочинения (изложения)&quot;." w:history="1">
        <w:r>
          <w:rPr>
            <w:color w:val="0000FF"/>
          </w:rPr>
          <w:t>подпункту 4.2.29</w:t>
        </w:r>
      </w:hyperlink>
      <w:r>
        <w:t xml:space="preserve"> настоящих Методических рекомендаций.</w:t>
      </w:r>
    </w:p>
    <w:p w:rsidR="0082610A" w:rsidRDefault="0082610A">
      <w:pPr>
        <w:pStyle w:val="ConsPlusNormal"/>
        <w:jc w:val="both"/>
      </w:pPr>
    </w:p>
    <w:p w:rsidR="0082610A" w:rsidRDefault="0082610A">
      <w:pPr>
        <w:pStyle w:val="ConsPlusNormal"/>
        <w:ind w:firstLine="540"/>
        <w:jc w:val="both"/>
      </w:pPr>
      <w:r>
        <w:t xml:space="preserve">5.2.3. При проверке итогового сочинения (изложения) по </w:t>
      </w:r>
      <w:hyperlink w:anchor="Par431" w:tooltip="Требование N 1. &quot;Объем итогового сочинения (изложения)&quot;" w:history="1">
        <w:r>
          <w:rPr>
            <w:color w:val="0000FF"/>
          </w:rPr>
          <w:t>требованию N 1</w:t>
        </w:r>
      </w:hyperlink>
      <w: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82610A" w:rsidRDefault="0082610A">
      <w:pPr>
        <w:pStyle w:val="ConsPlusNormal"/>
        <w:spacing w:before="240"/>
        <w:ind w:firstLine="540"/>
        <w:jc w:val="both"/>
      </w:pPr>
      <w: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82610A" w:rsidRDefault="0082610A">
      <w:pPr>
        <w:pStyle w:val="ConsPlusNormal"/>
        <w:spacing w:before="240"/>
        <w:ind w:firstLine="540"/>
        <w:jc w:val="both"/>
      </w:pPr>
      <w:r>
        <w:t>словоформы: повелительное наклонение ("пусть напишут"), будущее время ("буду играть"), сравнительная степень ("менее громко");</w:t>
      </w:r>
    </w:p>
    <w:p w:rsidR="0082610A" w:rsidRDefault="0082610A">
      <w:pPr>
        <w:pStyle w:val="ConsPlusNormal"/>
        <w:spacing w:before="240"/>
        <w:ind w:firstLine="540"/>
        <w:jc w:val="both"/>
      </w:pPr>
      <w:r>
        <w:t>части речи: составные предлоги ("в течение"); составные союзы ("несмотря на то, что"); составные числительные ("триста тридцать пять");</w:t>
      </w:r>
    </w:p>
    <w:p w:rsidR="0082610A" w:rsidRDefault="0082610A">
      <w:pPr>
        <w:pStyle w:val="ConsPlusNormal"/>
        <w:spacing w:before="240"/>
        <w:ind w:firstLine="540"/>
        <w:jc w:val="both"/>
      </w:pPr>
      <w:r>
        <w:t>имена собственные: имена людей ("Николай Васильевич Гоголь"); названия произведений ("Война и мир"), топонимы (Белогорская крепость);</w:t>
      </w:r>
    </w:p>
    <w:p w:rsidR="0082610A" w:rsidRDefault="0082610A">
      <w:pPr>
        <w:pStyle w:val="ConsPlusNormal"/>
        <w:spacing w:before="240"/>
        <w:ind w:firstLine="540"/>
        <w:jc w:val="both"/>
      </w:pPr>
      <w:r>
        <w:t>фразеологизмы: "душа в душу";</w:t>
      </w:r>
    </w:p>
    <w:p w:rsidR="0082610A" w:rsidRDefault="0082610A">
      <w:pPr>
        <w:pStyle w:val="ConsPlusNormal"/>
        <w:spacing w:before="240"/>
        <w:ind w:firstLine="540"/>
        <w:jc w:val="both"/>
      </w:pPr>
      <w:r>
        <w:t>члены предложения: осложненные сказуемые ("знай себе отдыхает", "говорят не наговорятся).</w:t>
      </w:r>
    </w:p>
    <w:p w:rsidR="0082610A" w:rsidRDefault="0082610A">
      <w:pPr>
        <w:pStyle w:val="ConsPlusNormal"/>
        <w:spacing w:before="240"/>
        <w:ind w:firstLine="540"/>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82610A" w:rsidRDefault="0082610A">
      <w:pPr>
        <w:pStyle w:val="ConsPlusNormal"/>
        <w:spacing w:before="240"/>
        <w:ind w:firstLine="540"/>
        <w:jc w:val="both"/>
      </w:pPr>
      <w:r>
        <w:t xml:space="preserve">5.2.4. После проверки установленных </w:t>
      </w:r>
      <w:hyperlink w:anchor="Par431" w:tooltip="Требование N 1. &quot;Объем итогового сочинения (изложения)&quot;" w:history="1">
        <w:r>
          <w:rPr>
            <w:color w:val="0000FF"/>
          </w:rPr>
          <w:t>требований N 1</w:t>
        </w:r>
      </w:hyperlink>
      <w:r>
        <w:t xml:space="preserve"> и </w:t>
      </w:r>
      <w:hyperlink w:anchor="Par435" w:tooltip="Требование N 2. &quot;Самостоятельность написания итогового сочинения (изложения)&quot;" w:history="1">
        <w:r>
          <w:rPr>
            <w:color w:val="0000FF"/>
          </w:rPr>
          <w:t>N 2</w:t>
        </w:r>
      </w:hyperlink>
      <w:r>
        <w:t xml:space="preserve">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82610A" w:rsidRDefault="0082610A">
      <w:pPr>
        <w:pStyle w:val="ConsPlusNormal"/>
        <w:spacing w:before="240"/>
        <w:ind w:firstLine="540"/>
        <w:jc w:val="both"/>
      </w:pPr>
      <w:r>
        <w:t xml:space="preserve">5.2.5. При проверке итогового сочинения по </w:t>
      </w:r>
      <w:hyperlink w:anchor="Par1437" w:tooltip="Критерий N 1 &quot;Соответствие теме&quot;" w:history="1">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w:t>
      </w:r>
      <w:hyperlink w:anchor="Par1446" w:tooltip="Критерий N 3 &quot;Композиция и логика рассуждения&quot;" w:history="1">
        <w:r>
          <w:rPr>
            <w:color w:val="0000FF"/>
          </w:rPr>
          <w:t>Критерию N 3</w:t>
        </w:r>
      </w:hyperlink>
      <w:r>
        <w:t>).</w:t>
      </w:r>
    </w:p>
    <w:p w:rsidR="0082610A" w:rsidRDefault="0082610A">
      <w:pPr>
        <w:pStyle w:val="ConsPlusNormal"/>
        <w:spacing w:before="240"/>
        <w:ind w:firstLine="540"/>
        <w:jc w:val="both"/>
      </w:pPr>
      <w:r>
        <w:t xml:space="preserve">5.2.6. При проверке итогового сочинения по </w:t>
      </w:r>
      <w:hyperlink w:anchor="Par1442" w:tooltip="Критерий N 2 &quot;Аргументация. Привлечение литературного материала&quot;" w:history="1">
        <w:r>
          <w:rPr>
            <w:color w:val="0000FF"/>
          </w:rPr>
          <w:t>Критерию N 2</w:t>
        </w:r>
      </w:hyperlink>
      <w:r>
        <w:t xml:space="preserve"> "Аргументация. Привлечение литературного материала" нужно учитывать следующее.</w:t>
      </w:r>
    </w:p>
    <w:p w:rsidR="0082610A" w:rsidRDefault="0082610A">
      <w:pPr>
        <w:pStyle w:val="ConsPlusNormal"/>
        <w:spacing w:before="240"/>
        <w:ind w:firstLine="540"/>
        <w:jc w:val="both"/>
      </w:pPr>
      <w:r>
        <w:t>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w:t>
      </w:r>
    </w:p>
    <w:p w:rsidR="0082610A" w:rsidRDefault="0082610A">
      <w:pPr>
        <w:pStyle w:val="ConsPlusNormal"/>
        <w:spacing w:before="240"/>
        <w:ind w:firstLine="540"/>
        <w:jc w:val="both"/>
      </w:pPr>
      <w: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82610A" w:rsidRDefault="0082610A">
      <w:pPr>
        <w:pStyle w:val="ConsPlusNormal"/>
        <w:spacing w:before="240"/>
        <w:ind w:firstLine="540"/>
        <w:jc w:val="both"/>
      </w:pPr>
      <w:r>
        <w:t xml:space="preserve">В </w:t>
      </w:r>
      <w:hyperlink w:anchor="Par1442" w:tooltip="Критерий N 2 &quot;Аргументация. Привлечение литературного материала&quot;" w:history="1">
        <w:r>
          <w:rPr>
            <w:color w:val="0000FF"/>
          </w:rPr>
          <w:t>критерии N 2</w:t>
        </w:r>
      </w:hyperlink>
      <w: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w:t>
      </w:r>
      <w:hyperlink w:anchor="Par1442" w:tooltip="Критерий N 2 &quot;Аргументация. Привлечение литературного материала&quot;" w:history="1">
        <w:r>
          <w:rPr>
            <w:color w:val="0000FF"/>
          </w:rPr>
          <w:t>критерию N 2</w:t>
        </w:r>
      </w:hyperlink>
      <w:r>
        <w:t xml:space="preserve">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w:t>
      </w:r>
      <w:hyperlink w:anchor="Par1442" w:tooltip="Критерий N 2 &quot;Аргументация. Привлечение литературного материала&quot;" w:history="1">
        <w:r>
          <w:rPr>
            <w:color w:val="0000FF"/>
          </w:rPr>
          <w:t>критерию N 2</w:t>
        </w:r>
      </w:hyperlink>
      <w:r>
        <w:t xml:space="preserve"> может быть оценено зачетом.</w:t>
      </w:r>
    </w:p>
    <w:p w:rsidR="0082610A" w:rsidRDefault="0082610A">
      <w:pPr>
        <w:pStyle w:val="ConsPlusNormal"/>
        <w:spacing w:before="240"/>
        <w:ind w:firstLine="540"/>
        <w:jc w:val="both"/>
      </w:pPr>
      <w:r>
        <w:t xml:space="preserve">Тематическое направление </w:t>
      </w:r>
      <w:hyperlink w:anchor="Par1450" w:tooltip="Критерий N 4 &quot;Качество письменной речи&quot;" w:history="1">
        <w:r>
          <w:rPr>
            <w:color w:val="0000FF"/>
          </w:rPr>
          <w:t>критерия N 4</w:t>
        </w:r>
      </w:hyperlink>
      <w:r>
        <w:t xml:space="preserve">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82610A" w:rsidRDefault="0082610A">
      <w:pPr>
        <w:pStyle w:val="ConsPlusNormal"/>
        <w:spacing w:before="240"/>
        <w:ind w:firstLine="540"/>
        <w:jc w:val="both"/>
      </w:pPr>
      <w:r>
        <w:t xml:space="preserve">Число аргументов не регламентируется. В </w:t>
      </w:r>
      <w:hyperlink w:anchor="Par1442" w:tooltip="Критерий N 2 &quot;Аргументация. Привлечение литературного материала&quot;" w:history="1">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82610A" w:rsidRDefault="0082610A">
      <w:pPr>
        <w:pStyle w:val="ConsPlusNormal"/>
        <w:spacing w:before="24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82610A" w:rsidRDefault="0082610A">
      <w:pPr>
        <w:pStyle w:val="ConsPlusNormal"/>
        <w:spacing w:before="240"/>
        <w:ind w:firstLine="540"/>
        <w:jc w:val="both"/>
      </w:pPr>
      <w: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82610A" w:rsidRDefault="0082610A">
      <w:pPr>
        <w:pStyle w:val="ConsPlusNormal"/>
        <w:spacing w:before="240"/>
        <w:ind w:firstLine="540"/>
        <w:jc w:val="both"/>
      </w:pPr>
      <w: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82610A" w:rsidRDefault="0082610A">
      <w:pPr>
        <w:pStyle w:val="ConsPlusNormal"/>
        <w:spacing w:before="240"/>
        <w:ind w:firstLine="540"/>
        <w:jc w:val="both"/>
      </w:pPr>
      <w:r>
        <w:t xml:space="preserve">5.2.7. При проверке итогового сочинения (изложения) по </w:t>
      </w:r>
      <w:hyperlink w:anchor="Par1455" w:tooltip="Критерий N 5 &quot;Грамотность&quot; &lt;20&gt;" w:history="1">
        <w:r>
          <w:rPr>
            <w:color w:val="0000FF"/>
          </w:rPr>
          <w:t>Критерию N 5</w:t>
        </w:r>
      </w:hyperlink>
      <w: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anchor="Par1455" w:tooltip="Критерий N 5 &quot;Грамотность&quot; &lt;20&gt;" w:history="1">
        <w:r>
          <w:rPr>
            <w:color w:val="0000FF"/>
          </w:rPr>
          <w:t>Критерию N 5</w:t>
        </w:r>
      </w:hyperlink>
      <w:r>
        <w:t xml:space="preserve"> при 19 ошибках. При 20 ошибках выставляется "незачет".</w:t>
      </w:r>
    </w:p>
    <w:p w:rsidR="0082610A" w:rsidRDefault="0082610A">
      <w:pPr>
        <w:pStyle w:val="ConsPlusNormal"/>
        <w:spacing w:before="240"/>
        <w:ind w:firstLine="540"/>
        <w:jc w:val="both"/>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82610A" w:rsidRDefault="0082610A">
      <w:pPr>
        <w:pStyle w:val="ConsPlusNormal"/>
        <w:spacing w:before="240"/>
        <w:ind w:firstLine="540"/>
        <w:jc w:val="both"/>
      </w:pPr>
      <w: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82610A" w:rsidRDefault="0082610A">
      <w:pPr>
        <w:pStyle w:val="ConsPlusNormal"/>
        <w:spacing w:before="240"/>
        <w:ind w:firstLine="540"/>
        <w:jc w:val="both"/>
      </w:pPr>
      <w:r>
        <w:t>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w:t>
      </w:r>
    </w:p>
    <w:p w:rsidR="0082610A" w:rsidRDefault="0082610A">
      <w:pPr>
        <w:pStyle w:val="ConsPlusNormal"/>
        <w:spacing w:before="240"/>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2610A" w:rsidRDefault="0082610A">
      <w:pPr>
        <w:pStyle w:val="ConsPlusNormal"/>
        <w:spacing w:before="240"/>
        <w:ind w:firstLine="54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82610A" w:rsidRDefault="0082610A">
      <w:pPr>
        <w:pStyle w:val="ConsPlusNormal"/>
        <w:spacing w:before="240"/>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2610A" w:rsidRDefault="0082610A">
      <w:pPr>
        <w:pStyle w:val="ConsPlusNormal"/>
        <w:spacing w:before="24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82610A" w:rsidRDefault="0082610A">
      <w:pPr>
        <w:pStyle w:val="ConsPlusNormal"/>
        <w:spacing w:before="240"/>
        <w:ind w:firstLine="540"/>
        <w:jc w:val="both"/>
      </w:pPr>
      <w:r>
        <w:t>Понятие об однотипных ошибках не распространяется на пунктуационные ошибки.</w:t>
      </w:r>
    </w:p>
    <w:p w:rsidR="0082610A" w:rsidRDefault="0082610A">
      <w:pPr>
        <w:pStyle w:val="ConsPlusNormal"/>
        <w:spacing w:before="240"/>
        <w:ind w:firstLine="540"/>
        <w:jc w:val="both"/>
      </w:pPr>
      <w:r>
        <w:t xml:space="preserve">При выявлении ошибок, влияющих на выставление "зачета" за итоговое сочинение по </w:t>
      </w:r>
      <w:hyperlink w:anchor="Par1455" w:tooltip="Критерий N 5 &quot;Грамотность&quot; &lt;20&gt;" w:history="1">
        <w:r>
          <w:rPr>
            <w:color w:val="0000FF"/>
          </w:rPr>
          <w:t>Критерию N 5</w:t>
        </w:r>
      </w:hyperlink>
      <w:r>
        <w:t>,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http://www.fipi.ru/).</w:t>
      </w:r>
    </w:p>
    <w:p w:rsidR="0082610A" w:rsidRDefault="0082610A">
      <w:pPr>
        <w:pStyle w:val="ConsPlusNormal"/>
        <w:spacing w:before="240"/>
        <w:ind w:firstLine="540"/>
        <w:jc w:val="both"/>
      </w:pPr>
      <w:r>
        <w:t>5.2.8.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82610A" w:rsidRDefault="0082610A">
      <w:pPr>
        <w:pStyle w:val="ConsPlusNormal"/>
        <w:spacing w:before="24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82610A" w:rsidRDefault="0082610A">
      <w:pPr>
        <w:pStyle w:val="ConsPlusNormal"/>
        <w:spacing w:before="240"/>
        <w:ind w:firstLine="540"/>
        <w:jc w:val="both"/>
      </w:pPr>
      <w:r>
        <w:t>5.2.10. 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 (раздел "Итоговое сочинение (изложение)") (https://fipi.ru/itogovoe-sochinenie).</w:t>
      </w:r>
    </w:p>
    <w:p w:rsidR="0082610A" w:rsidRDefault="0082610A">
      <w:pPr>
        <w:pStyle w:val="ConsPlusNormal"/>
        <w:jc w:val="both"/>
      </w:pPr>
    </w:p>
    <w:p w:rsidR="0082610A" w:rsidRDefault="0082610A">
      <w:pPr>
        <w:pStyle w:val="ConsPlusTitle"/>
        <w:ind w:firstLine="540"/>
        <w:jc w:val="both"/>
        <w:outlineLvl w:val="2"/>
      </w:pPr>
      <w:bookmarkStart w:id="10" w:name="Par510"/>
      <w:bookmarkEnd w:id="10"/>
      <w:r>
        <w:t>5.3. Проведение повторной проверки итогового сочинения (изложения)</w:t>
      </w:r>
    </w:p>
    <w:p w:rsidR="0082610A" w:rsidRDefault="0082610A">
      <w:pPr>
        <w:pStyle w:val="ConsPlusNormal"/>
        <w:spacing w:before="240"/>
        <w:ind w:firstLine="540"/>
        <w:jc w:val="both"/>
      </w:pPr>
      <w: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2610A" w:rsidRDefault="0082610A">
      <w:pPr>
        <w:pStyle w:val="ConsPlusNormal"/>
        <w:jc w:val="both"/>
      </w:pPr>
    </w:p>
    <w:p w:rsidR="0082610A" w:rsidRDefault="0082610A">
      <w:pPr>
        <w:pStyle w:val="ConsPlusTitle"/>
        <w:ind w:firstLine="540"/>
        <w:jc w:val="both"/>
        <w:outlineLvl w:val="1"/>
      </w:pPr>
      <w:r>
        <w:t>6. Обработка результатов итогового сочинения (изложения)</w:t>
      </w:r>
    </w:p>
    <w:p w:rsidR="0082610A" w:rsidRDefault="0082610A">
      <w:pPr>
        <w:pStyle w:val="ConsPlusNormal"/>
        <w:jc w:val="both"/>
      </w:pPr>
    </w:p>
    <w:p w:rsidR="0082610A" w:rsidRDefault="0082610A">
      <w:pPr>
        <w:pStyle w:val="ConsPlusNormal"/>
        <w:ind w:firstLine="540"/>
        <w:jc w:val="both"/>
      </w:pPr>
      <w:r>
        <w:t xml:space="preserve">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w:t>
      </w:r>
      <w:hyperlink w:anchor="Par2586" w:tooltip="8" w:history="1">
        <w:r>
          <w:rPr>
            <w:color w:val="0000FF"/>
          </w:rPr>
          <w:t>"Не закончил"</w:t>
        </w:r>
      </w:hyperlink>
      <w:r>
        <w:t xml:space="preserve"> или </w:t>
      </w:r>
      <w:hyperlink w:anchor="Par2585" w:tooltip="7" w:history="1">
        <w:r>
          <w:rPr>
            <w:color w:val="0000FF"/>
          </w:rPr>
          <w:t>"Удален"</w:t>
        </w:r>
      </w:hyperlink>
      <w:r>
        <w:t>,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82610A" w:rsidRDefault="0082610A">
      <w:pPr>
        <w:pStyle w:val="ConsPlusNormal"/>
        <w:spacing w:before="240"/>
        <w:ind w:firstLine="540"/>
        <w:jc w:val="both"/>
      </w:pPr>
      <w:r>
        <w:t>6.2. Обработка бланков итогового сочинения (изложения) осуществляется РЦОИ с использованием специальных аппаратно-программных средств.</w:t>
      </w:r>
    </w:p>
    <w:p w:rsidR="0082610A" w:rsidRDefault="0082610A">
      <w:pPr>
        <w:pStyle w:val="ConsPlusNormal"/>
        <w:spacing w:before="240"/>
        <w:ind w:firstLine="540"/>
        <w:jc w:val="both"/>
      </w:pPr>
      <w:r>
        <w:t>6.3. Обработка проверенных бланков итогового сочинения (изложения) включает в себя:</w:t>
      </w:r>
    </w:p>
    <w:p w:rsidR="0082610A" w:rsidRDefault="0082610A">
      <w:pPr>
        <w:pStyle w:val="ConsPlusNormal"/>
        <w:spacing w:before="240"/>
        <w:ind w:firstLine="540"/>
        <w:jc w:val="both"/>
      </w:pPr>
      <w:r>
        <w:t>сканирование проверенных оригиналов бланков итогового сочинения (изложения);</w:t>
      </w:r>
    </w:p>
    <w:p w:rsidR="0082610A" w:rsidRDefault="0082610A">
      <w:pPr>
        <w:pStyle w:val="ConsPlusNormal"/>
        <w:spacing w:before="240"/>
        <w:ind w:firstLine="540"/>
        <w:jc w:val="both"/>
      </w:pPr>
      <w:r>
        <w:t>распознавание информации, внесенной в проверенные оригиналы бланков итогового сочинения (изложения);</w:t>
      </w:r>
    </w:p>
    <w:p w:rsidR="0082610A" w:rsidRDefault="0082610A">
      <w:pPr>
        <w:pStyle w:val="ConsPlusNormal"/>
        <w:spacing w:before="24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82610A" w:rsidRDefault="0082610A">
      <w:pPr>
        <w:pStyle w:val="ConsPlusNormal"/>
        <w:spacing w:before="240"/>
        <w:ind w:firstLine="540"/>
        <w:jc w:val="both"/>
      </w:pPr>
      <w:r>
        <w:t>6.4.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82610A" w:rsidRDefault="0082610A">
      <w:pPr>
        <w:pStyle w:val="ConsPlusNormal"/>
        <w:spacing w:before="240"/>
        <w:ind w:firstLine="540"/>
        <w:jc w:val="both"/>
      </w:pPr>
      <w:r>
        <w:t xml:space="preserve">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поля </w:t>
      </w:r>
      <w:hyperlink w:anchor="Par2586" w:tooltip="8" w:history="1">
        <w:r>
          <w:rPr>
            <w:color w:val="0000FF"/>
          </w:rPr>
          <w:t>"Не закончил"</w:t>
        </w:r>
      </w:hyperlink>
      <w:r>
        <w:t xml:space="preserve"> или </w:t>
      </w:r>
      <w:hyperlink w:anchor="Par2585" w:tooltip="7" w:history="1">
        <w:r>
          <w:rPr>
            <w:color w:val="0000FF"/>
          </w:rPr>
          <w:t>"Удален"</w:t>
        </w:r>
      </w:hyperlink>
      <w:r>
        <w:t>,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82610A" w:rsidRDefault="0082610A">
      <w:pPr>
        <w:pStyle w:val="ConsPlusNormal"/>
        <w:spacing w:before="240"/>
        <w:ind w:firstLine="540"/>
        <w:jc w:val="both"/>
      </w:pPr>
      <w:r>
        <w:t>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82610A" w:rsidRDefault="0082610A">
      <w:pPr>
        <w:pStyle w:val="ConsPlusNormal"/>
        <w:spacing w:before="240"/>
        <w:ind w:firstLine="540"/>
        <w:jc w:val="both"/>
      </w:pPr>
      <w:r>
        <w:t xml:space="preserve">6.7.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 в том числе с учетом </w:t>
      </w:r>
      <w:hyperlink w:anchor="Par189" w:tooltip="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history="1">
        <w:r>
          <w:rPr>
            <w:color w:val="0000FF"/>
          </w:rPr>
          <w:t>абзаца 3 подпункта 2.5</w:t>
        </w:r>
      </w:hyperlink>
      <w:r>
        <w:t xml:space="preserve"> настоящих Методических рекомендаций.</w:t>
      </w:r>
    </w:p>
    <w:p w:rsidR="0082610A" w:rsidRDefault="0082610A">
      <w:pPr>
        <w:pStyle w:val="ConsPlusNormal"/>
        <w:spacing w:before="240"/>
        <w:ind w:firstLine="540"/>
        <w:jc w:val="both"/>
      </w:pPr>
      <w:r>
        <w:t>6.8. Образы оригиналов бланков итогового сочинения (изложения) РЦОИ размещает на региональных серверах.</w:t>
      </w:r>
    </w:p>
    <w:p w:rsidR="0082610A" w:rsidRDefault="0082610A">
      <w:pPr>
        <w:pStyle w:val="ConsPlusNormal"/>
        <w:spacing w:before="24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1</w:t>
      </w:r>
    </w:p>
    <w:p w:rsidR="0082610A" w:rsidRDefault="0082610A">
      <w:pPr>
        <w:pStyle w:val="ConsPlusNormal"/>
        <w:jc w:val="both"/>
      </w:pPr>
    </w:p>
    <w:p w:rsidR="0082610A" w:rsidRDefault="0082610A">
      <w:pPr>
        <w:pStyle w:val="ConsPlusTitle"/>
        <w:jc w:val="center"/>
      </w:pPr>
      <w:bookmarkStart w:id="11" w:name="Par534"/>
      <w:bookmarkEnd w:id="11"/>
      <w:r>
        <w:t>ИНСТРУКЦИЯ</w:t>
      </w:r>
    </w:p>
    <w:p w:rsidR="0082610A" w:rsidRDefault="0082610A">
      <w:pPr>
        <w:pStyle w:val="ConsPlusTitle"/>
        <w:jc w:val="center"/>
      </w:pPr>
      <w:r>
        <w:t>ДЛЯ УЧАСТНИКА ИТОГОВОГО СОЧИНЕНИЯ К КОМПЛЕКТУ ТЕМ</w:t>
      </w:r>
    </w:p>
    <w:p w:rsidR="0082610A" w:rsidRDefault="0082610A">
      <w:pPr>
        <w:pStyle w:val="ConsPlusTitle"/>
        <w:jc w:val="center"/>
      </w:pPr>
      <w:r>
        <w:t>ИТОГОВОГО СОЧИНЕНИЯ</w:t>
      </w:r>
    </w:p>
    <w:p w:rsidR="0082610A" w:rsidRDefault="0082610A">
      <w:pPr>
        <w:pStyle w:val="ConsPlusNormal"/>
        <w:jc w:val="both"/>
      </w:pPr>
    </w:p>
    <w:p w:rsidR="0082610A" w:rsidRDefault="0082610A">
      <w:pPr>
        <w:pStyle w:val="ConsPlusNormal"/>
        <w:ind w:firstLine="540"/>
        <w:jc w:val="both"/>
      </w:pPr>
      <w:r>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и служебные), то за такую работу ставится "незачет".</w:t>
      </w:r>
    </w:p>
    <w:p w:rsidR="0082610A" w:rsidRDefault="0082610A">
      <w:pPr>
        <w:pStyle w:val="ConsPlusNormal"/>
        <w:spacing w:before="24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2610A" w:rsidRDefault="0082610A">
      <w:pPr>
        <w:pStyle w:val="ConsPlusNormal"/>
        <w:spacing w:before="24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rsidR="0082610A" w:rsidRDefault="0082610A">
      <w:pPr>
        <w:pStyle w:val="ConsPlusNormal"/>
        <w:spacing w:before="240"/>
        <w:ind w:firstLine="540"/>
        <w:jc w:val="both"/>
      </w:pPr>
      <w: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82610A" w:rsidRDefault="0082610A">
      <w:pPr>
        <w:pStyle w:val="ConsPlusNormal"/>
        <w:spacing w:before="240"/>
        <w:ind w:firstLine="540"/>
        <w:jc w:val="both"/>
      </w:pPr>
      <w:r>
        <w:t>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82610A" w:rsidRDefault="0082610A">
      <w:pPr>
        <w:pStyle w:val="ConsPlusNormal"/>
        <w:spacing w:before="240"/>
        <w:ind w:firstLine="540"/>
        <w:jc w:val="both"/>
      </w:pPr>
      <w:r>
        <w:t>Продумайте композицию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82610A" w:rsidRDefault="0082610A">
      <w:pPr>
        <w:pStyle w:val="ConsPlusNormal"/>
        <w:spacing w:before="240"/>
        <w:ind w:firstLine="540"/>
        <w:jc w:val="both"/>
      </w:pPr>
      <w: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2</w:t>
      </w:r>
    </w:p>
    <w:p w:rsidR="0082610A" w:rsidRDefault="0082610A">
      <w:pPr>
        <w:pStyle w:val="ConsPlusNormal"/>
        <w:jc w:val="both"/>
      </w:pPr>
    </w:p>
    <w:p w:rsidR="0082610A" w:rsidRDefault="0082610A">
      <w:pPr>
        <w:pStyle w:val="ConsPlusTitle"/>
        <w:jc w:val="center"/>
      </w:pPr>
      <w:bookmarkStart w:id="12" w:name="Par552"/>
      <w:bookmarkEnd w:id="12"/>
      <w:r>
        <w:t>ИНСТРУКЦИЯ</w:t>
      </w:r>
    </w:p>
    <w:p w:rsidR="0082610A" w:rsidRDefault="0082610A">
      <w:pPr>
        <w:pStyle w:val="ConsPlusTitle"/>
        <w:jc w:val="center"/>
      </w:pPr>
      <w:r>
        <w:t>ДЛЯ УЧАСТНИКА ИТОГОВОГО ИЗЛОЖЕНИЯ К ТЕКСТУ</w:t>
      </w:r>
    </w:p>
    <w:p w:rsidR="0082610A" w:rsidRDefault="0082610A">
      <w:pPr>
        <w:pStyle w:val="ConsPlusTitle"/>
        <w:jc w:val="center"/>
      </w:pPr>
      <w:r>
        <w:t>ДЛЯ ИТОГОВОГО ИЗЛОЖЕНИЯ</w:t>
      </w:r>
    </w:p>
    <w:p w:rsidR="0082610A" w:rsidRDefault="0082610A">
      <w:pPr>
        <w:pStyle w:val="ConsPlusNormal"/>
        <w:jc w:val="both"/>
      </w:pPr>
    </w:p>
    <w:p w:rsidR="0082610A" w:rsidRDefault="0082610A">
      <w:pPr>
        <w:pStyle w:val="ConsPlusNormal"/>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- 200 слов. Если в изложении менее 150 слов (в подсчет включаются все слова, в том числе и служебные), то за такую работу ставится "незачет".</w:t>
      </w:r>
    </w:p>
    <w:p w:rsidR="0082610A" w:rsidRDefault="0082610A">
      <w:pPr>
        <w:pStyle w:val="ConsPlusNormal"/>
        <w:spacing w:before="24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82610A" w:rsidRDefault="0082610A">
      <w:pPr>
        <w:pStyle w:val="ConsPlusNormal"/>
        <w:spacing w:before="240"/>
        <w:ind w:firstLine="540"/>
        <w:jc w:val="both"/>
      </w:pPr>
      <w: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82610A" w:rsidRDefault="0082610A">
      <w:pPr>
        <w:pStyle w:val="ConsPlusNormal"/>
        <w:spacing w:before="24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82610A" w:rsidRDefault="0082610A">
      <w:pPr>
        <w:pStyle w:val="ConsPlusNormal"/>
        <w:spacing w:before="240"/>
        <w:ind w:firstLine="540"/>
        <w:jc w:val="both"/>
      </w:pPr>
      <w:r>
        <w:t>Обращайте внимание на логику изложения, речевые и орфографические нормы (разрешается пользоваться орфографическим и толковым словарями).</w:t>
      </w:r>
    </w:p>
    <w:p w:rsidR="0082610A" w:rsidRDefault="0082610A">
      <w:pPr>
        <w:pStyle w:val="ConsPlusNormal"/>
        <w:spacing w:before="240"/>
        <w:ind w:firstLine="540"/>
        <w:jc w:val="both"/>
      </w:pPr>
      <w:r>
        <w:t>Изложение пишите четко и разборчиво.</w:t>
      </w:r>
    </w:p>
    <w:p w:rsidR="0082610A" w:rsidRDefault="0082610A">
      <w:pPr>
        <w:pStyle w:val="ConsPlusNormal"/>
        <w:spacing w:before="240"/>
        <w:ind w:firstLine="540"/>
        <w:jc w:val="both"/>
      </w:pPr>
      <w:r>
        <w:t>При оценке изложения в первую очередь учитывается его содержание и логичность.</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3</w:t>
      </w:r>
    </w:p>
    <w:p w:rsidR="0082610A" w:rsidRDefault="0082610A">
      <w:pPr>
        <w:pStyle w:val="ConsPlusNormal"/>
        <w:jc w:val="both"/>
      </w:pPr>
    </w:p>
    <w:p w:rsidR="0082610A" w:rsidRDefault="0082610A">
      <w:pPr>
        <w:pStyle w:val="ConsPlusNormal"/>
        <w:jc w:val="center"/>
      </w:pPr>
      <w:bookmarkStart w:id="13" w:name="Par570"/>
      <w:bookmarkEnd w:id="13"/>
      <w:r>
        <w:t>ОБРАЗЕЦ</w:t>
      </w:r>
    </w:p>
    <w:p w:rsidR="0082610A" w:rsidRDefault="0082610A">
      <w:pPr>
        <w:pStyle w:val="ConsPlusNormal"/>
        <w:jc w:val="center"/>
      </w:pPr>
      <w:r>
        <w:t>ЗАЯВЛЕНИЯ НА УЧАСТИЕ В ИТОГОВОМ СОЧИНЕНИИ (ИЗЛОЖЕНИИ)</w:t>
      </w:r>
    </w:p>
    <w:p w:rsidR="0082610A" w:rsidRDefault="0082610A">
      <w:pPr>
        <w:pStyle w:val="ConsPlusNormal"/>
        <w:jc w:val="center"/>
      </w:pPr>
      <w:r>
        <w:t>ВЫПУСКНИКА ТЕКУЩЕГО УЧЕБНОГО ГОДА</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82610A">
        <w:tc>
          <w:tcPr>
            <w:tcW w:w="5436" w:type="dxa"/>
            <w:gridSpan w:val="15"/>
          </w:tcPr>
          <w:p w:rsidR="0082610A" w:rsidRDefault="0082610A">
            <w:pPr>
              <w:pStyle w:val="ConsPlusNormal"/>
            </w:pPr>
          </w:p>
        </w:tc>
        <w:tc>
          <w:tcPr>
            <w:tcW w:w="3622" w:type="dxa"/>
            <w:gridSpan w:val="10"/>
          </w:tcPr>
          <w:p w:rsidR="0082610A" w:rsidRDefault="0082610A">
            <w:pPr>
              <w:pStyle w:val="ConsPlusNormal"/>
              <w:jc w:val="right"/>
            </w:pPr>
            <w:r>
              <w:t>Руководителю образовательной</w:t>
            </w:r>
          </w:p>
          <w:p w:rsidR="0082610A" w:rsidRDefault="0082610A">
            <w:pPr>
              <w:pStyle w:val="ConsPlusNormal"/>
              <w:jc w:val="right"/>
            </w:pPr>
            <w:r>
              <w:t>организации</w:t>
            </w:r>
          </w:p>
        </w:tc>
      </w:tr>
      <w:tr w:rsidR="0082610A">
        <w:tc>
          <w:tcPr>
            <w:tcW w:w="5436" w:type="dxa"/>
            <w:gridSpan w:val="15"/>
          </w:tcPr>
          <w:p w:rsidR="0082610A" w:rsidRDefault="0082610A">
            <w:pPr>
              <w:pStyle w:val="ConsPlusNormal"/>
            </w:pPr>
          </w:p>
        </w:tc>
        <w:tc>
          <w:tcPr>
            <w:tcW w:w="3622" w:type="dxa"/>
            <w:gridSpan w:val="10"/>
            <w:tcBorders>
              <w:bottom w:val="single" w:sz="4" w:space="0" w:color="auto"/>
            </w:tcBorders>
          </w:tcPr>
          <w:p w:rsidR="0082610A" w:rsidRDefault="0082610A">
            <w:pPr>
              <w:pStyle w:val="ConsPlusNormal"/>
            </w:pPr>
          </w:p>
        </w:tc>
      </w:tr>
      <w:tr w:rsidR="0082610A">
        <w:tc>
          <w:tcPr>
            <w:tcW w:w="9058" w:type="dxa"/>
            <w:gridSpan w:val="25"/>
          </w:tcPr>
          <w:p w:rsidR="0082610A" w:rsidRDefault="0082610A">
            <w:pPr>
              <w:pStyle w:val="ConsPlusNormal"/>
              <w:jc w:val="center"/>
            </w:pPr>
            <w:r>
              <w:t>Заявление</w:t>
            </w:r>
          </w:p>
        </w:tc>
      </w:tr>
      <w:tr w:rsidR="0082610A">
        <w:tc>
          <w:tcPr>
            <w:tcW w:w="396" w:type="dxa"/>
            <w:tcBorders>
              <w:right w:val="single" w:sz="4" w:space="0" w:color="auto"/>
            </w:tcBorders>
          </w:tcPr>
          <w:p w:rsidR="0082610A" w:rsidRDefault="0082610A">
            <w:pPr>
              <w:pStyle w:val="ConsPlusNormal"/>
              <w:jc w:val="both"/>
            </w:pPr>
            <w:r>
              <w:t>Я,</w:t>
            </w: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96" w:type="dxa"/>
          </w:tcPr>
          <w:p w:rsidR="0082610A" w:rsidRDefault="0082610A">
            <w:pPr>
              <w:pStyle w:val="ConsPlusNormal"/>
            </w:pPr>
          </w:p>
        </w:tc>
        <w:tc>
          <w:tcPr>
            <w:tcW w:w="8662" w:type="dxa"/>
            <w:gridSpan w:val="24"/>
            <w:tcBorders>
              <w:top w:val="single" w:sz="4" w:space="0" w:color="auto"/>
              <w:bottom w:val="single" w:sz="4" w:space="0" w:color="auto"/>
            </w:tcBorders>
          </w:tcPr>
          <w:p w:rsidR="0082610A" w:rsidRDefault="0082610A">
            <w:pPr>
              <w:pStyle w:val="ConsPlusNormal"/>
              <w:jc w:val="center"/>
            </w:pPr>
            <w:r>
              <w:t>фамилия</w:t>
            </w:r>
          </w:p>
        </w:tc>
      </w:tr>
      <w:tr w:rsidR="0082610A">
        <w:tc>
          <w:tcPr>
            <w:tcW w:w="396" w:type="dxa"/>
            <w:tcBorders>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96" w:type="dxa"/>
          </w:tcPr>
          <w:p w:rsidR="0082610A" w:rsidRDefault="0082610A">
            <w:pPr>
              <w:pStyle w:val="ConsPlusNormal"/>
            </w:pPr>
          </w:p>
        </w:tc>
        <w:tc>
          <w:tcPr>
            <w:tcW w:w="8662" w:type="dxa"/>
            <w:gridSpan w:val="24"/>
            <w:tcBorders>
              <w:top w:val="single" w:sz="4" w:space="0" w:color="auto"/>
              <w:bottom w:val="single" w:sz="4" w:space="0" w:color="auto"/>
            </w:tcBorders>
          </w:tcPr>
          <w:p w:rsidR="0082610A" w:rsidRDefault="0082610A">
            <w:pPr>
              <w:pStyle w:val="ConsPlusNormal"/>
              <w:jc w:val="center"/>
            </w:pPr>
            <w:r>
              <w:t>имя</w:t>
            </w:r>
          </w:p>
        </w:tc>
      </w:tr>
      <w:tr w:rsidR="0082610A">
        <w:tc>
          <w:tcPr>
            <w:tcW w:w="396" w:type="dxa"/>
            <w:tcBorders>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96" w:type="dxa"/>
          </w:tcPr>
          <w:p w:rsidR="0082610A" w:rsidRDefault="0082610A">
            <w:pPr>
              <w:pStyle w:val="ConsPlusNormal"/>
            </w:pPr>
          </w:p>
        </w:tc>
        <w:tc>
          <w:tcPr>
            <w:tcW w:w="8662" w:type="dxa"/>
            <w:gridSpan w:val="24"/>
            <w:tcBorders>
              <w:top w:val="single" w:sz="4" w:space="0" w:color="auto"/>
            </w:tcBorders>
          </w:tcPr>
          <w:p w:rsidR="0082610A" w:rsidRDefault="0082610A">
            <w:pPr>
              <w:pStyle w:val="ConsPlusNormal"/>
              <w:jc w:val="center"/>
            </w:pPr>
            <w:r>
              <w:t>отчество</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82610A">
        <w:tc>
          <w:tcPr>
            <w:tcW w:w="2189" w:type="dxa"/>
            <w:tcBorders>
              <w:right w:val="single" w:sz="4" w:space="0" w:color="auto"/>
            </w:tcBorders>
          </w:tcPr>
          <w:p w:rsidR="0082610A" w:rsidRDefault="0082610A">
            <w:pPr>
              <w:pStyle w:val="ConsPlusNormal"/>
            </w:pPr>
            <w:r>
              <w:t>Дата рождения:</w:t>
            </w:r>
          </w:p>
        </w:tc>
        <w:tc>
          <w:tcPr>
            <w:tcW w:w="41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ч</w:t>
            </w: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ч</w:t>
            </w:r>
          </w:p>
        </w:tc>
        <w:tc>
          <w:tcPr>
            <w:tcW w:w="340" w:type="dxa"/>
            <w:tcBorders>
              <w:left w:val="single" w:sz="4" w:space="0" w:color="auto"/>
              <w:right w:val="single" w:sz="4" w:space="0" w:color="auto"/>
            </w:tcBorders>
          </w:tcPr>
          <w:p w:rsidR="0082610A" w:rsidRDefault="0082610A">
            <w:pPr>
              <w:pStyle w:val="ConsPlusNormal"/>
              <w:jc w:val="center"/>
            </w:pPr>
            <w:r>
              <w:t>.</w:t>
            </w:r>
          </w:p>
        </w:tc>
        <w:tc>
          <w:tcPr>
            <w:tcW w:w="41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м</w:t>
            </w: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м</w:t>
            </w:r>
          </w:p>
        </w:tc>
        <w:tc>
          <w:tcPr>
            <w:tcW w:w="340" w:type="dxa"/>
            <w:tcBorders>
              <w:left w:val="single" w:sz="4" w:space="0" w:color="auto"/>
              <w:right w:val="single" w:sz="4" w:space="0" w:color="auto"/>
            </w:tcBorders>
          </w:tcPr>
          <w:p w:rsidR="0082610A" w:rsidRDefault="0082610A">
            <w:pPr>
              <w:pStyle w:val="ConsPlusNormal"/>
              <w:jc w:val="center"/>
            </w:pPr>
            <w:r>
              <w:t>.</w:t>
            </w: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г</w:t>
            </w:r>
          </w:p>
        </w:tc>
        <w:tc>
          <w:tcPr>
            <w:tcW w:w="42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г</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2610A">
        <w:tc>
          <w:tcPr>
            <w:tcW w:w="9014" w:type="dxa"/>
          </w:tcPr>
          <w:p w:rsidR="0082610A" w:rsidRDefault="0082610A">
            <w:pPr>
              <w:pStyle w:val="ConsPlusNormal"/>
            </w:pPr>
            <w:r>
              <w:t>Наименование документа, удостоверяющего личность</w:t>
            </w:r>
          </w:p>
        </w:tc>
      </w:tr>
      <w:tr w:rsidR="0082610A">
        <w:tc>
          <w:tcPr>
            <w:tcW w:w="9014" w:type="dxa"/>
            <w:tcBorders>
              <w:bottom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40"/>
        <w:gridCol w:w="340"/>
        <w:gridCol w:w="340"/>
        <w:gridCol w:w="340"/>
        <w:gridCol w:w="340"/>
        <w:gridCol w:w="340"/>
        <w:gridCol w:w="340"/>
        <w:gridCol w:w="340"/>
        <w:gridCol w:w="340"/>
        <w:gridCol w:w="1134"/>
        <w:gridCol w:w="340"/>
        <w:gridCol w:w="340"/>
        <w:gridCol w:w="340"/>
        <w:gridCol w:w="340"/>
        <w:gridCol w:w="340"/>
        <w:gridCol w:w="340"/>
        <w:gridCol w:w="340"/>
        <w:gridCol w:w="340"/>
        <w:gridCol w:w="340"/>
        <w:gridCol w:w="340"/>
      </w:tblGrid>
      <w:tr w:rsidR="0082610A">
        <w:tc>
          <w:tcPr>
            <w:tcW w:w="794" w:type="dxa"/>
            <w:tcBorders>
              <w:right w:val="single" w:sz="4" w:space="0" w:color="auto"/>
            </w:tcBorders>
          </w:tcPr>
          <w:p w:rsidR="0082610A" w:rsidRDefault="0082610A">
            <w:pPr>
              <w:pStyle w:val="ConsPlusNormal"/>
            </w:pPr>
            <w:r>
              <w:t>Серия</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134" w:type="dxa"/>
            <w:tcBorders>
              <w:left w:val="single" w:sz="4" w:space="0" w:color="auto"/>
              <w:right w:val="single" w:sz="4" w:space="0" w:color="auto"/>
            </w:tcBorders>
          </w:tcPr>
          <w:p w:rsidR="0082610A" w:rsidRDefault="0082610A">
            <w:pPr>
              <w:pStyle w:val="ConsPlusNormal"/>
              <w:jc w:val="right"/>
            </w:pPr>
            <w:r>
              <w:t>Номер</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82610A">
        <w:tc>
          <w:tcPr>
            <w:tcW w:w="1191" w:type="dxa"/>
            <w:tcBorders>
              <w:right w:val="single" w:sz="4" w:space="0" w:color="auto"/>
            </w:tcBorders>
          </w:tcPr>
          <w:p w:rsidR="0082610A" w:rsidRDefault="0082610A">
            <w:pPr>
              <w:pStyle w:val="ConsPlusNormal"/>
            </w:pPr>
            <w:r>
              <w:t>Пол:</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304" w:type="dxa"/>
            <w:tcBorders>
              <w:left w:val="single" w:sz="4" w:space="0" w:color="auto"/>
              <w:right w:val="single" w:sz="4" w:space="0" w:color="auto"/>
            </w:tcBorders>
          </w:tcPr>
          <w:p w:rsidR="0082610A" w:rsidRDefault="0082610A">
            <w:pPr>
              <w:pStyle w:val="ConsPlusNormal"/>
            </w:pPr>
            <w:r>
              <w:t>Мужской</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361" w:type="dxa"/>
            <w:tcBorders>
              <w:left w:val="single" w:sz="4" w:space="0" w:color="auto"/>
            </w:tcBorders>
          </w:tcPr>
          <w:p w:rsidR="0082610A" w:rsidRDefault="0082610A">
            <w:pPr>
              <w:pStyle w:val="ConsPlusNormal"/>
            </w:pPr>
            <w:r>
              <w:t>Женский</w:t>
            </w:r>
          </w:p>
        </w:tc>
      </w:tr>
    </w:tbl>
    <w:p w:rsidR="0082610A" w:rsidRDefault="0082610A">
      <w:pPr>
        <w:pStyle w:val="ConsPlusNormal"/>
        <w:jc w:val="both"/>
      </w:pPr>
    </w:p>
    <w:p w:rsidR="0082610A" w:rsidRDefault="0082610A">
      <w:pPr>
        <w:pStyle w:val="ConsPlusNormal"/>
        <w:jc w:val="both"/>
      </w:pPr>
      <w:r>
        <w:t>Прошу зарегистрировать меня для участия в итоговом</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97"/>
        <w:gridCol w:w="2154"/>
        <w:gridCol w:w="397"/>
      </w:tblGrid>
      <w:tr w:rsidR="0082610A">
        <w:tc>
          <w:tcPr>
            <w:tcW w:w="2154" w:type="dxa"/>
            <w:tcBorders>
              <w:right w:val="single" w:sz="4" w:space="0" w:color="auto"/>
            </w:tcBorders>
          </w:tcPr>
          <w:p w:rsidR="0082610A" w:rsidRDefault="0082610A">
            <w:pPr>
              <w:pStyle w:val="ConsPlusNormal"/>
              <w:jc w:val="center"/>
            </w:pPr>
            <w:r>
              <w:t>сочинении</w:t>
            </w:r>
          </w:p>
        </w:tc>
        <w:tc>
          <w:tcPr>
            <w:tcW w:w="39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2154" w:type="dxa"/>
            <w:tcBorders>
              <w:left w:val="single" w:sz="4" w:space="0" w:color="auto"/>
              <w:right w:val="single" w:sz="4" w:space="0" w:color="auto"/>
            </w:tcBorders>
          </w:tcPr>
          <w:p w:rsidR="0082610A" w:rsidRDefault="0082610A">
            <w:pPr>
              <w:pStyle w:val="ConsPlusNormal"/>
              <w:jc w:val="center"/>
            </w:pPr>
            <w:r>
              <w:t>изложении</w:t>
            </w:r>
          </w:p>
        </w:tc>
        <w:tc>
          <w:tcPr>
            <w:tcW w:w="39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p w:rsidR="0082610A" w:rsidRDefault="0082610A">
      <w:pPr>
        <w:pStyle w:val="ConsPlusNormal"/>
        <w:ind w:firstLine="540"/>
        <w:jc w:val="both"/>
      </w:pPr>
      <w:r>
        <w:t>для получения допуска к государственной итоговой аттестации по образовательным программам среднего общего образования.</w:t>
      </w:r>
    </w:p>
    <w:p w:rsidR="0082610A" w:rsidRDefault="0082610A">
      <w:pPr>
        <w:pStyle w:val="ConsPlusNormal"/>
        <w:spacing w:before="240"/>
        <w:ind w:firstLine="540"/>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82610A">
        <w:tc>
          <w:tcPr>
            <w:tcW w:w="9071" w:type="dxa"/>
            <w:gridSpan w:val="2"/>
          </w:tcPr>
          <w:p w:rsidR="0082610A" w:rsidRDefault="00F74169">
            <w:pPr>
              <w:pStyle w:val="ConsPlusNormal"/>
              <w:jc w:val="both"/>
            </w:pPr>
            <w:r>
              <w:rPr>
                <w:noProof/>
                <w:position w:val="-10"/>
              </w:rPr>
              <w:drawing>
                <wp:inline distT="0" distB="0" distL="0" distR="0">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2610A">
              <w:t xml:space="preserve"> Копией рекомендаций психолого-медико-педагогической комиссии</w:t>
            </w:r>
          </w:p>
        </w:tc>
      </w:tr>
      <w:tr w:rsidR="0082610A">
        <w:tc>
          <w:tcPr>
            <w:tcW w:w="9071" w:type="dxa"/>
            <w:gridSpan w:val="2"/>
          </w:tcPr>
          <w:p w:rsidR="0082610A" w:rsidRDefault="00F74169">
            <w:pPr>
              <w:pStyle w:val="ConsPlusNormal"/>
              <w:jc w:val="both"/>
            </w:pPr>
            <w:r>
              <w:rPr>
                <w:noProof/>
                <w:position w:val="-10"/>
              </w:rPr>
              <w:drawing>
                <wp:inline distT="0" distB="0" distL="0" distR="0">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2610A">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82610A">
        <w:tc>
          <w:tcPr>
            <w:tcW w:w="9071" w:type="dxa"/>
            <w:gridSpan w:val="2"/>
            <w:tcBorders>
              <w:bottom w:val="single" w:sz="4" w:space="0" w:color="auto"/>
            </w:tcBorders>
          </w:tcPr>
          <w:p w:rsidR="0082610A" w:rsidRDefault="0082610A">
            <w:pPr>
              <w:pStyle w:val="ConsPlusNormal"/>
            </w:pPr>
          </w:p>
        </w:tc>
      </w:tr>
      <w:tr w:rsidR="0082610A">
        <w:tc>
          <w:tcPr>
            <w:tcW w:w="9071" w:type="dxa"/>
            <w:gridSpan w:val="2"/>
            <w:tcBorders>
              <w:top w:val="single" w:sz="4" w:space="0" w:color="auto"/>
            </w:tcBorders>
          </w:tcPr>
          <w:p w:rsidR="0082610A" w:rsidRDefault="0082610A">
            <w:pPr>
              <w:pStyle w:val="ConsPlusNormal"/>
              <w:ind w:firstLine="283"/>
              <w:jc w:val="both"/>
            </w:pPr>
            <w:r>
              <w:t>Указать дополнительные условия, учитывающие состояние здоровья, особенности психофизического развития</w:t>
            </w:r>
          </w:p>
        </w:tc>
      </w:tr>
      <w:tr w:rsidR="0082610A">
        <w:tc>
          <w:tcPr>
            <w:tcW w:w="9071" w:type="dxa"/>
            <w:gridSpan w:val="2"/>
          </w:tcPr>
          <w:p w:rsidR="0082610A" w:rsidRDefault="00F74169">
            <w:pPr>
              <w:pStyle w:val="ConsPlusNormal"/>
              <w:jc w:val="both"/>
            </w:pPr>
            <w:r>
              <w:rPr>
                <w:noProof/>
                <w:position w:val="-10"/>
              </w:rPr>
              <w:drawing>
                <wp:inline distT="0" distB="0" distL="0" distR="0">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2610A">
              <w:t xml:space="preserve"> Увеличение продолжительности написания итогового сочинения (изложения) на 1,5 часа</w:t>
            </w:r>
          </w:p>
        </w:tc>
      </w:tr>
      <w:tr w:rsidR="0082610A">
        <w:tc>
          <w:tcPr>
            <w:tcW w:w="8674" w:type="dxa"/>
            <w:tcBorders>
              <w:bottom w:val="single" w:sz="4" w:space="0" w:color="auto"/>
            </w:tcBorders>
          </w:tcPr>
          <w:p w:rsidR="0082610A" w:rsidRDefault="00F74169">
            <w:pPr>
              <w:pStyle w:val="ConsPlusNormal"/>
              <w:jc w:val="both"/>
            </w:pPr>
            <w:r>
              <w:rPr>
                <w:noProof/>
                <w:position w:val="-10"/>
              </w:rPr>
              <w:drawing>
                <wp:inline distT="0" distB="0" distL="0" distR="0">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97" w:type="dxa"/>
          </w:tcPr>
          <w:p w:rsidR="0082610A" w:rsidRDefault="0082610A">
            <w:pPr>
              <w:pStyle w:val="ConsPlusNormal"/>
            </w:pPr>
          </w:p>
        </w:tc>
      </w:tr>
      <w:tr w:rsidR="0082610A">
        <w:tc>
          <w:tcPr>
            <w:tcW w:w="8674" w:type="dxa"/>
            <w:tcBorders>
              <w:top w:val="single" w:sz="4" w:space="0" w:color="auto"/>
              <w:bottom w:val="single" w:sz="4" w:space="0" w:color="auto"/>
            </w:tcBorders>
          </w:tcPr>
          <w:p w:rsidR="0082610A" w:rsidRDefault="0082610A">
            <w:pPr>
              <w:pStyle w:val="ConsPlusNormal"/>
            </w:pPr>
          </w:p>
        </w:tc>
        <w:tc>
          <w:tcPr>
            <w:tcW w:w="397" w:type="dxa"/>
            <w:tcBorders>
              <w:bottom w:val="single" w:sz="4" w:space="0" w:color="auto"/>
            </w:tcBorders>
          </w:tcPr>
          <w:p w:rsidR="0082610A" w:rsidRDefault="0082610A">
            <w:pPr>
              <w:pStyle w:val="ConsPlusNormal"/>
            </w:pPr>
          </w:p>
        </w:tc>
      </w:tr>
      <w:tr w:rsidR="0082610A">
        <w:tc>
          <w:tcPr>
            <w:tcW w:w="8674" w:type="dxa"/>
            <w:tcBorders>
              <w:top w:val="single" w:sz="4" w:space="0" w:color="auto"/>
              <w:bottom w:val="single" w:sz="4" w:space="0" w:color="auto"/>
            </w:tcBorders>
          </w:tcPr>
          <w:p w:rsidR="0082610A" w:rsidRDefault="0082610A">
            <w:pPr>
              <w:pStyle w:val="ConsPlusNormal"/>
            </w:pPr>
          </w:p>
        </w:tc>
        <w:tc>
          <w:tcPr>
            <w:tcW w:w="397" w:type="dxa"/>
            <w:tcBorders>
              <w:top w:val="single" w:sz="4" w:space="0" w:color="auto"/>
            </w:tcBorders>
          </w:tcPr>
          <w:p w:rsidR="0082610A" w:rsidRDefault="0082610A">
            <w:pPr>
              <w:pStyle w:val="ConsPlusNormal"/>
            </w:pPr>
          </w:p>
        </w:tc>
      </w:tr>
      <w:tr w:rsidR="0082610A">
        <w:tc>
          <w:tcPr>
            <w:tcW w:w="9071" w:type="dxa"/>
            <w:gridSpan w:val="2"/>
            <w:tcBorders>
              <w:bottom w:val="single" w:sz="4" w:space="0" w:color="auto"/>
            </w:tcBorders>
          </w:tcPr>
          <w:p w:rsidR="0082610A" w:rsidRDefault="0082610A">
            <w:pPr>
              <w:pStyle w:val="ConsPlusNormal"/>
            </w:pPr>
          </w:p>
        </w:tc>
      </w:tr>
      <w:tr w:rsidR="0082610A">
        <w:tc>
          <w:tcPr>
            <w:tcW w:w="9071" w:type="dxa"/>
            <w:gridSpan w:val="2"/>
            <w:tcBorders>
              <w:top w:val="single" w:sz="4" w:space="0" w:color="auto"/>
            </w:tcBorders>
          </w:tcPr>
          <w:p w:rsidR="0082610A" w:rsidRDefault="0082610A">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82610A" w:rsidRDefault="0082610A">
      <w:pPr>
        <w:pStyle w:val="ConsPlusNormal"/>
        <w:jc w:val="both"/>
      </w:pPr>
    </w:p>
    <w:p w:rsidR="0082610A" w:rsidRDefault="0082610A">
      <w:pPr>
        <w:pStyle w:val="ConsPlusNormal"/>
        <w:jc w:val="both"/>
      </w:pPr>
      <w:r>
        <w:t>Согласие на обработку персональных данных прилагается.</w:t>
      </w:r>
    </w:p>
    <w:p w:rsidR="0082610A" w:rsidRDefault="0082610A">
      <w:pPr>
        <w:pStyle w:val="ConsPlusNormal"/>
        <w:spacing w:before="240"/>
        <w:jc w:val="both"/>
      </w:pPr>
      <w:r>
        <w:t xml:space="preserve">С </w:t>
      </w:r>
      <w:hyperlink w:anchor="Par1020" w:tooltip="Памятка" w:history="1">
        <w:r>
          <w:rPr>
            <w:color w:val="0000FF"/>
          </w:rPr>
          <w:t>Памяткой</w:t>
        </w:r>
      </w:hyperlink>
      <w:r>
        <w:t xml:space="preserve"> о порядке проведения итогового сочинения(изложения) ознакомлен(-а)</w:t>
      </w:r>
    </w:p>
    <w:p w:rsidR="0082610A" w:rsidRDefault="0082610A">
      <w:pPr>
        <w:pStyle w:val="ConsPlusNormal"/>
        <w:spacing w:before="240"/>
        <w:jc w:val="both"/>
      </w:pPr>
      <w:r>
        <w:t>Подпись заявителя ______________/___________________________ (Ф.И.О.)</w:t>
      </w:r>
    </w:p>
    <w:p w:rsidR="0082610A" w:rsidRDefault="0082610A">
      <w:pPr>
        <w:pStyle w:val="ConsPlusNormal"/>
        <w:jc w:val="both"/>
      </w:pPr>
    </w:p>
    <w:p w:rsidR="0082610A" w:rsidRDefault="0082610A">
      <w:pPr>
        <w:pStyle w:val="ConsPlusNormal"/>
        <w:jc w:val="both"/>
      </w:pPr>
      <w:r>
        <w:t>"__" ____________ 20__ г.</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tblGrid>
      <w:tr w:rsidR="0082610A">
        <w:tc>
          <w:tcPr>
            <w:tcW w:w="3288" w:type="dxa"/>
            <w:tcBorders>
              <w:right w:val="single" w:sz="4" w:space="0" w:color="auto"/>
            </w:tcBorders>
          </w:tcPr>
          <w:p w:rsidR="0082610A" w:rsidRDefault="0082610A">
            <w:pPr>
              <w:pStyle w:val="ConsPlusNormal"/>
            </w:pPr>
            <w: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40"/>
        <w:gridCol w:w="340"/>
        <w:gridCol w:w="340"/>
        <w:gridCol w:w="340"/>
        <w:gridCol w:w="340"/>
        <w:gridCol w:w="340"/>
        <w:gridCol w:w="340"/>
        <w:gridCol w:w="340"/>
        <w:gridCol w:w="340"/>
        <w:gridCol w:w="340"/>
        <w:gridCol w:w="340"/>
      </w:tblGrid>
      <w:tr w:rsidR="0082610A">
        <w:tc>
          <w:tcPr>
            <w:tcW w:w="3969" w:type="dxa"/>
            <w:tcBorders>
              <w:right w:val="single" w:sz="4" w:space="0" w:color="auto"/>
            </w:tcBorders>
          </w:tcPr>
          <w:p w:rsidR="0082610A" w:rsidRDefault="0082610A">
            <w:pPr>
              <w:pStyle w:val="ConsPlusNormal"/>
              <w:jc w:val="both"/>
            </w:pPr>
            <w:r>
              <w:t>Регистрационный номер</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4</w:t>
      </w:r>
    </w:p>
    <w:p w:rsidR="0082610A" w:rsidRDefault="0082610A">
      <w:pPr>
        <w:pStyle w:val="ConsPlusNormal"/>
        <w:jc w:val="both"/>
      </w:pPr>
    </w:p>
    <w:p w:rsidR="0082610A" w:rsidRDefault="0082610A">
      <w:pPr>
        <w:pStyle w:val="ConsPlusNormal"/>
        <w:jc w:val="center"/>
      </w:pPr>
      <w:bookmarkStart w:id="14" w:name="Par767"/>
      <w:bookmarkEnd w:id="14"/>
      <w:r>
        <w:t>ОБРАЗЕЦ</w:t>
      </w:r>
    </w:p>
    <w:p w:rsidR="0082610A" w:rsidRDefault="0082610A">
      <w:pPr>
        <w:pStyle w:val="ConsPlusNormal"/>
        <w:jc w:val="center"/>
      </w:pPr>
      <w:r>
        <w:t>ЗАЯВЛЕНИЯ НА УЧАСТИЕ В ИТОГОВОМ СОЧИНЕНИИ ВЫПУСКНИКА</w:t>
      </w:r>
    </w:p>
    <w:p w:rsidR="0082610A" w:rsidRDefault="0082610A">
      <w:pPr>
        <w:pStyle w:val="ConsPlusNormal"/>
        <w:jc w:val="center"/>
      </w:pPr>
      <w:r>
        <w:t>ПРОШЛЫХ ЛЕТ</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360"/>
        <w:gridCol w:w="360"/>
        <w:gridCol w:w="360"/>
        <w:gridCol w:w="360"/>
        <w:gridCol w:w="360"/>
        <w:gridCol w:w="360"/>
        <w:gridCol w:w="360"/>
        <w:gridCol w:w="360"/>
        <w:gridCol w:w="360"/>
        <w:gridCol w:w="360"/>
        <w:gridCol w:w="360"/>
        <w:gridCol w:w="360"/>
        <w:gridCol w:w="360"/>
        <w:gridCol w:w="360"/>
        <w:gridCol w:w="460"/>
        <w:gridCol w:w="340"/>
        <w:gridCol w:w="360"/>
        <w:gridCol w:w="360"/>
        <w:gridCol w:w="360"/>
        <w:gridCol w:w="360"/>
        <w:gridCol w:w="360"/>
        <w:gridCol w:w="360"/>
        <w:gridCol w:w="360"/>
        <w:gridCol w:w="382"/>
      </w:tblGrid>
      <w:tr w:rsidR="0082610A">
        <w:tc>
          <w:tcPr>
            <w:tcW w:w="5896" w:type="dxa"/>
            <w:gridSpan w:val="16"/>
          </w:tcPr>
          <w:p w:rsidR="0082610A" w:rsidRDefault="0082610A">
            <w:pPr>
              <w:pStyle w:val="ConsPlusNormal"/>
              <w:jc w:val="right"/>
            </w:pPr>
            <w:r>
              <w:t>Кому</w:t>
            </w:r>
          </w:p>
        </w:tc>
        <w:tc>
          <w:tcPr>
            <w:tcW w:w="3242" w:type="dxa"/>
            <w:gridSpan w:val="9"/>
            <w:tcBorders>
              <w:bottom w:val="single" w:sz="4" w:space="0" w:color="auto"/>
            </w:tcBorders>
          </w:tcPr>
          <w:p w:rsidR="0082610A" w:rsidRDefault="0082610A">
            <w:pPr>
              <w:pStyle w:val="ConsPlusNormal"/>
            </w:pPr>
          </w:p>
        </w:tc>
      </w:tr>
      <w:tr w:rsidR="0082610A">
        <w:tc>
          <w:tcPr>
            <w:tcW w:w="9138" w:type="dxa"/>
            <w:gridSpan w:val="25"/>
          </w:tcPr>
          <w:p w:rsidR="0082610A" w:rsidRDefault="0082610A">
            <w:pPr>
              <w:pStyle w:val="ConsPlusNormal"/>
            </w:pPr>
          </w:p>
        </w:tc>
      </w:tr>
      <w:tr w:rsidR="0082610A">
        <w:tc>
          <w:tcPr>
            <w:tcW w:w="9138" w:type="dxa"/>
            <w:gridSpan w:val="25"/>
          </w:tcPr>
          <w:p w:rsidR="0082610A" w:rsidRDefault="0082610A">
            <w:pPr>
              <w:pStyle w:val="ConsPlusNormal"/>
            </w:pPr>
            <w:r>
              <w:t>Заявление</w:t>
            </w:r>
          </w:p>
        </w:tc>
      </w:tr>
      <w:tr w:rsidR="0082610A">
        <w:tc>
          <w:tcPr>
            <w:tcW w:w="396" w:type="dxa"/>
            <w:tcBorders>
              <w:right w:val="single" w:sz="4" w:space="0" w:color="auto"/>
            </w:tcBorders>
          </w:tcPr>
          <w:p w:rsidR="0082610A" w:rsidRDefault="0082610A">
            <w:pPr>
              <w:pStyle w:val="ConsPlusNormal"/>
              <w:jc w:val="both"/>
            </w:pPr>
            <w:r>
              <w:t>Я,</w:t>
            </w: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96" w:type="dxa"/>
          </w:tcPr>
          <w:p w:rsidR="0082610A" w:rsidRDefault="0082610A">
            <w:pPr>
              <w:pStyle w:val="ConsPlusNormal"/>
            </w:pPr>
          </w:p>
        </w:tc>
        <w:tc>
          <w:tcPr>
            <w:tcW w:w="8742" w:type="dxa"/>
            <w:gridSpan w:val="24"/>
            <w:tcBorders>
              <w:top w:val="single" w:sz="4" w:space="0" w:color="auto"/>
              <w:bottom w:val="single" w:sz="4" w:space="0" w:color="auto"/>
            </w:tcBorders>
          </w:tcPr>
          <w:p w:rsidR="0082610A" w:rsidRDefault="0082610A">
            <w:pPr>
              <w:pStyle w:val="ConsPlusNormal"/>
              <w:jc w:val="center"/>
            </w:pPr>
            <w:r>
              <w:t>фамилия</w:t>
            </w:r>
          </w:p>
        </w:tc>
      </w:tr>
      <w:tr w:rsidR="0082610A">
        <w:tc>
          <w:tcPr>
            <w:tcW w:w="396" w:type="dxa"/>
            <w:tcBorders>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96" w:type="dxa"/>
          </w:tcPr>
          <w:p w:rsidR="0082610A" w:rsidRDefault="0082610A">
            <w:pPr>
              <w:pStyle w:val="ConsPlusNormal"/>
            </w:pPr>
          </w:p>
        </w:tc>
        <w:tc>
          <w:tcPr>
            <w:tcW w:w="8742" w:type="dxa"/>
            <w:gridSpan w:val="24"/>
            <w:tcBorders>
              <w:top w:val="single" w:sz="4" w:space="0" w:color="auto"/>
              <w:bottom w:val="single" w:sz="4" w:space="0" w:color="auto"/>
            </w:tcBorders>
          </w:tcPr>
          <w:p w:rsidR="0082610A" w:rsidRDefault="0082610A">
            <w:pPr>
              <w:pStyle w:val="ConsPlusNormal"/>
              <w:jc w:val="center"/>
            </w:pPr>
            <w:r>
              <w:t>имя</w:t>
            </w:r>
          </w:p>
        </w:tc>
      </w:tr>
      <w:tr w:rsidR="0082610A">
        <w:tc>
          <w:tcPr>
            <w:tcW w:w="396" w:type="dxa"/>
            <w:tcBorders>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96" w:type="dxa"/>
          </w:tcPr>
          <w:p w:rsidR="0082610A" w:rsidRDefault="0082610A">
            <w:pPr>
              <w:pStyle w:val="ConsPlusNormal"/>
            </w:pPr>
          </w:p>
        </w:tc>
        <w:tc>
          <w:tcPr>
            <w:tcW w:w="8742" w:type="dxa"/>
            <w:gridSpan w:val="24"/>
            <w:tcBorders>
              <w:top w:val="single" w:sz="4" w:space="0" w:color="auto"/>
            </w:tcBorders>
          </w:tcPr>
          <w:p w:rsidR="0082610A" w:rsidRDefault="0082610A">
            <w:pPr>
              <w:pStyle w:val="ConsPlusNormal"/>
              <w:jc w:val="center"/>
            </w:pPr>
            <w:r>
              <w:t>отчество</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82610A">
        <w:tc>
          <w:tcPr>
            <w:tcW w:w="2189" w:type="dxa"/>
            <w:tcBorders>
              <w:right w:val="single" w:sz="4" w:space="0" w:color="auto"/>
            </w:tcBorders>
          </w:tcPr>
          <w:p w:rsidR="0082610A" w:rsidRDefault="0082610A">
            <w:pPr>
              <w:pStyle w:val="ConsPlusNormal"/>
            </w:pPr>
            <w:r>
              <w:t>Дата рождения:</w:t>
            </w:r>
          </w:p>
        </w:tc>
        <w:tc>
          <w:tcPr>
            <w:tcW w:w="41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ч</w:t>
            </w: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ч</w:t>
            </w:r>
          </w:p>
        </w:tc>
        <w:tc>
          <w:tcPr>
            <w:tcW w:w="340" w:type="dxa"/>
            <w:tcBorders>
              <w:left w:val="single" w:sz="4" w:space="0" w:color="auto"/>
              <w:right w:val="single" w:sz="4" w:space="0" w:color="auto"/>
            </w:tcBorders>
          </w:tcPr>
          <w:p w:rsidR="0082610A" w:rsidRDefault="0082610A">
            <w:pPr>
              <w:pStyle w:val="ConsPlusNormal"/>
              <w:jc w:val="center"/>
            </w:pPr>
            <w:r>
              <w:t>.</w:t>
            </w:r>
          </w:p>
        </w:tc>
        <w:tc>
          <w:tcPr>
            <w:tcW w:w="41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м</w:t>
            </w: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м</w:t>
            </w:r>
          </w:p>
        </w:tc>
        <w:tc>
          <w:tcPr>
            <w:tcW w:w="340" w:type="dxa"/>
            <w:tcBorders>
              <w:left w:val="single" w:sz="4" w:space="0" w:color="auto"/>
              <w:right w:val="single" w:sz="4" w:space="0" w:color="auto"/>
            </w:tcBorders>
          </w:tcPr>
          <w:p w:rsidR="0082610A" w:rsidRDefault="0082610A">
            <w:pPr>
              <w:pStyle w:val="ConsPlusNormal"/>
              <w:jc w:val="center"/>
            </w:pPr>
            <w:r>
              <w:t>.</w:t>
            </w: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3"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г</w:t>
            </w:r>
          </w:p>
        </w:tc>
        <w:tc>
          <w:tcPr>
            <w:tcW w:w="42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г</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2610A">
        <w:tc>
          <w:tcPr>
            <w:tcW w:w="9014" w:type="dxa"/>
          </w:tcPr>
          <w:p w:rsidR="0082610A" w:rsidRDefault="0082610A">
            <w:pPr>
              <w:pStyle w:val="ConsPlusNormal"/>
            </w:pPr>
            <w:r>
              <w:t>Наименование документа, удостоверяющего личность</w:t>
            </w:r>
          </w:p>
        </w:tc>
      </w:tr>
      <w:tr w:rsidR="0082610A">
        <w:tc>
          <w:tcPr>
            <w:tcW w:w="9014" w:type="dxa"/>
            <w:tcBorders>
              <w:bottom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40"/>
        <w:gridCol w:w="340"/>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82610A">
        <w:tc>
          <w:tcPr>
            <w:tcW w:w="794" w:type="dxa"/>
            <w:tcBorders>
              <w:right w:val="single" w:sz="4" w:space="0" w:color="auto"/>
            </w:tcBorders>
          </w:tcPr>
          <w:p w:rsidR="0082610A" w:rsidRDefault="0082610A">
            <w:pPr>
              <w:pStyle w:val="ConsPlusNormal"/>
            </w:pPr>
            <w:r>
              <w:t>Серия</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134" w:type="dxa"/>
            <w:tcBorders>
              <w:left w:val="single" w:sz="4" w:space="0" w:color="auto"/>
              <w:right w:val="single" w:sz="4" w:space="0" w:color="auto"/>
            </w:tcBorders>
          </w:tcPr>
          <w:p w:rsidR="0082610A" w:rsidRDefault="0082610A">
            <w:pPr>
              <w:pStyle w:val="ConsPlusNormal"/>
            </w:pPr>
            <w:r>
              <w:t>Номер</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82610A">
        <w:tc>
          <w:tcPr>
            <w:tcW w:w="1191" w:type="dxa"/>
            <w:tcBorders>
              <w:right w:val="single" w:sz="4" w:space="0" w:color="auto"/>
            </w:tcBorders>
          </w:tcPr>
          <w:p w:rsidR="0082610A" w:rsidRDefault="0082610A">
            <w:pPr>
              <w:pStyle w:val="ConsPlusNormal"/>
            </w:pPr>
            <w:r>
              <w:t>Пол:</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304" w:type="dxa"/>
            <w:tcBorders>
              <w:left w:val="single" w:sz="4" w:space="0" w:color="auto"/>
              <w:right w:val="single" w:sz="4" w:space="0" w:color="auto"/>
            </w:tcBorders>
          </w:tcPr>
          <w:p w:rsidR="0082610A" w:rsidRDefault="0082610A">
            <w:pPr>
              <w:pStyle w:val="ConsPlusNormal"/>
            </w:pPr>
            <w:r>
              <w:t>Мужской</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361" w:type="dxa"/>
            <w:tcBorders>
              <w:left w:val="single" w:sz="4" w:space="0" w:color="auto"/>
            </w:tcBorders>
          </w:tcPr>
          <w:p w:rsidR="0082610A" w:rsidRDefault="0082610A">
            <w:pPr>
              <w:pStyle w:val="ConsPlusNormal"/>
            </w:pPr>
            <w:r>
              <w:t>Женский</w:t>
            </w:r>
          </w:p>
        </w:tc>
      </w:tr>
    </w:tbl>
    <w:p w:rsidR="0082610A" w:rsidRDefault="0082610A">
      <w:pPr>
        <w:pStyle w:val="ConsPlusNormal"/>
        <w:jc w:val="both"/>
      </w:pPr>
    </w:p>
    <w:p w:rsidR="0082610A" w:rsidRDefault="0082610A">
      <w:pPr>
        <w:pStyle w:val="ConsPlusNormal"/>
        <w:jc w:val="both"/>
      </w:pPr>
      <w:r>
        <w:t>Прошу зарегистрировать меня для участия в итоговом сочинении (отметить дату участия в итоговом сочинении):</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2610A">
        <w:tc>
          <w:tcPr>
            <w:tcW w:w="737" w:type="dxa"/>
          </w:tcPr>
          <w:p w:rsidR="0082610A" w:rsidRDefault="00F74169">
            <w:pPr>
              <w:pStyle w:val="ConsPlusNormal"/>
              <w:jc w:val="both"/>
            </w:pPr>
            <w:r>
              <w:rPr>
                <w:noProof/>
                <w:position w:val="-10"/>
              </w:rPr>
              <w:drawing>
                <wp:inline distT="0" distB="0" distL="0" distR="0">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8334" w:type="dxa"/>
          </w:tcPr>
          <w:p w:rsidR="0082610A" w:rsidRDefault="0082610A">
            <w:pPr>
              <w:pStyle w:val="ConsPlusNormal"/>
            </w:pPr>
            <w:r>
              <w:t>в первую среду декабря;</w:t>
            </w:r>
          </w:p>
        </w:tc>
      </w:tr>
      <w:tr w:rsidR="0082610A">
        <w:tc>
          <w:tcPr>
            <w:tcW w:w="737" w:type="dxa"/>
          </w:tcPr>
          <w:p w:rsidR="0082610A" w:rsidRDefault="00F74169">
            <w:pPr>
              <w:pStyle w:val="ConsPlusNormal"/>
              <w:jc w:val="both"/>
            </w:pPr>
            <w:r>
              <w:rPr>
                <w:noProof/>
                <w:position w:val="-10"/>
              </w:rPr>
              <w:drawing>
                <wp:inline distT="0" distB="0" distL="0" distR="0">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8334" w:type="dxa"/>
          </w:tcPr>
          <w:p w:rsidR="0082610A" w:rsidRDefault="0082610A">
            <w:pPr>
              <w:pStyle w:val="ConsPlusNormal"/>
            </w:pPr>
            <w:r>
              <w:t>в первую среду февраля;</w:t>
            </w:r>
          </w:p>
        </w:tc>
      </w:tr>
      <w:tr w:rsidR="0082610A">
        <w:tc>
          <w:tcPr>
            <w:tcW w:w="737" w:type="dxa"/>
          </w:tcPr>
          <w:p w:rsidR="0082610A" w:rsidRDefault="00F74169">
            <w:pPr>
              <w:pStyle w:val="ConsPlusNormal"/>
              <w:jc w:val="both"/>
            </w:pPr>
            <w:r>
              <w:rPr>
                <w:noProof/>
                <w:position w:val="-10"/>
              </w:rPr>
              <w:drawing>
                <wp:inline distT="0" distB="0" distL="0" distR="0">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8334" w:type="dxa"/>
          </w:tcPr>
          <w:p w:rsidR="0082610A" w:rsidRDefault="0082610A">
            <w:pPr>
              <w:pStyle w:val="ConsPlusNormal"/>
            </w:pPr>
            <w:r>
              <w:t>в первую рабочую среду мая</w:t>
            </w:r>
          </w:p>
        </w:tc>
      </w:tr>
    </w:tbl>
    <w:p w:rsidR="0082610A" w:rsidRDefault="0082610A">
      <w:pPr>
        <w:pStyle w:val="ConsPlusNormal"/>
        <w:jc w:val="both"/>
      </w:pPr>
    </w:p>
    <w:p w:rsidR="0082610A" w:rsidRDefault="0082610A">
      <w:pPr>
        <w:pStyle w:val="ConsPlusNormal"/>
        <w:ind w:firstLine="540"/>
        <w:jc w:val="both"/>
      </w:pPr>
      <w:r>
        <w:t>для использования его при приеме в образовательные организации высшего образования.</w:t>
      </w:r>
    </w:p>
    <w:p w:rsidR="0082610A" w:rsidRDefault="0082610A">
      <w:pPr>
        <w:pStyle w:val="ConsPlusNormal"/>
        <w:jc w:val="both"/>
      </w:pPr>
    </w:p>
    <w:p w:rsidR="0082610A" w:rsidRDefault="0082610A">
      <w:pPr>
        <w:pStyle w:val="ConsPlusNormal"/>
        <w:ind w:firstLine="540"/>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2610A">
        <w:tc>
          <w:tcPr>
            <w:tcW w:w="9071" w:type="dxa"/>
          </w:tcPr>
          <w:p w:rsidR="0082610A" w:rsidRDefault="00F74169">
            <w:pPr>
              <w:pStyle w:val="ConsPlusNormal"/>
              <w:jc w:val="both"/>
            </w:pPr>
            <w:r>
              <w:rPr>
                <w:noProof/>
                <w:position w:val="-10"/>
              </w:rPr>
              <w:drawing>
                <wp:inline distT="0" distB="0" distL="0" distR="0">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2610A">
              <w:t xml:space="preserve"> Копией рекомендаций психолого-медико-педагогической комиссии</w:t>
            </w:r>
          </w:p>
        </w:tc>
      </w:tr>
      <w:tr w:rsidR="0082610A">
        <w:tc>
          <w:tcPr>
            <w:tcW w:w="9071" w:type="dxa"/>
            <w:tcBorders>
              <w:bottom w:val="single" w:sz="4" w:space="0" w:color="auto"/>
            </w:tcBorders>
          </w:tcPr>
          <w:p w:rsidR="0082610A" w:rsidRDefault="00F74169">
            <w:pPr>
              <w:pStyle w:val="ConsPlusNormal"/>
              <w:jc w:val="both"/>
            </w:pPr>
            <w:r>
              <w:rPr>
                <w:noProof/>
                <w:position w:val="-10"/>
              </w:rPr>
              <w:drawing>
                <wp:inline distT="0" distB="0" distL="0" distR="0">
                  <wp:extent cx="2190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2610A">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82610A">
        <w:tc>
          <w:tcPr>
            <w:tcW w:w="9071" w:type="dxa"/>
            <w:tcBorders>
              <w:top w:val="single" w:sz="4" w:space="0" w:color="auto"/>
            </w:tcBorders>
          </w:tcPr>
          <w:p w:rsidR="0082610A" w:rsidRDefault="0082610A">
            <w:pPr>
              <w:pStyle w:val="ConsPlusNormal"/>
              <w:jc w:val="both"/>
            </w:pPr>
            <w:r>
              <w:t>Указать дополнительные условия, учитывающие состояние здоровья, особенности психофизического развития</w:t>
            </w:r>
          </w:p>
        </w:tc>
      </w:tr>
      <w:tr w:rsidR="0082610A">
        <w:tc>
          <w:tcPr>
            <w:tcW w:w="9071" w:type="dxa"/>
          </w:tcPr>
          <w:p w:rsidR="0082610A" w:rsidRDefault="00F74169">
            <w:pPr>
              <w:pStyle w:val="ConsPlusNormal"/>
              <w:jc w:val="both"/>
            </w:pPr>
            <w:r>
              <w:rPr>
                <w:noProof/>
                <w:position w:val="-10"/>
              </w:rPr>
              <w:drawing>
                <wp:inline distT="0" distB="0" distL="0" distR="0">
                  <wp:extent cx="21907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2610A">
              <w:t xml:space="preserve"> Увеличение продолжительности написания итогового сочинения (изложения) на 1,5 часа</w:t>
            </w:r>
          </w:p>
        </w:tc>
      </w:tr>
      <w:tr w:rsidR="0082610A">
        <w:tc>
          <w:tcPr>
            <w:tcW w:w="9071" w:type="dxa"/>
            <w:tcBorders>
              <w:bottom w:val="single" w:sz="4" w:space="0" w:color="auto"/>
            </w:tcBorders>
          </w:tcPr>
          <w:p w:rsidR="0082610A" w:rsidRDefault="00F74169">
            <w:pPr>
              <w:pStyle w:val="ConsPlusNormal"/>
              <w:jc w:val="both"/>
            </w:pPr>
            <w:r>
              <w:rPr>
                <w:noProof/>
                <w:position w:val="-10"/>
              </w:rPr>
              <w:drawing>
                <wp:inline distT="0" distB="0" distL="0" distR="0">
                  <wp:extent cx="21907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82610A">
        <w:tc>
          <w:tcPr>
            <w:tcW w:w="9071" w:type="dxa"/>
            <w:tcBorders>
              <w:top w:val="single" w:sz="4" w:space="0" w:color="auto"/>
              <w:bottom w:val="single" w:sz="4" w:space="0" w:color="auto"/>
            </w:tcBorders>
          </w:tcPr>
          <w:p w:rsidR="0082610A" w:rsidRDefault="0082610A">
            <w:pPr>
              <w:pStyle w:val="ConsPlusNormal"/>
            </w:pPr>
          </w:p>
        </w:tc>
      </w:tr>
      <w:tr w:rsidR="0082610A">
        <w:tc>
          <w:tcPr>
            <w:tcW w:w="9071" w:type="dxa"/>
            <w:tcBorders>
              <w:top w:val="single" w:sz="4" w:space="0" w:color="auto"/>
              <w:bottom w:val="single" w:sz="4" w:space="0" w:color="auto"/>
            </w:tcBorders>
          </w:tcPr>
          <w:p w:rsidR="0082610A" w:rsidRDefault="0082610A">
            <w:pPr>
              <w:pStyle w:val="ConsPlusNormal"/>
            </w:pPr>
          </w:p>
        </w:tc>
      </w:tr>
      <w:tr w:rsidR="0082610A">
        <w:tc>
          <w:tcPr>
            <w:tcW w:w="9071" w:type="dxa"/>
            <w:tcBorders>
              <w:top w:val="single" w:sz="4" w:space="0" w:color="auto"/>
              <w:bottom w:val="single" w:sz="4" w:space="0" w:color="auto"/>
            </w:tcBorders>
          </w:tcPr>
          <w:p w:rsidR="0082610A" w:rsidRDefault="0082610A">
            <w:pPr>
              <w:pStyle w:val="ConsPlusNormal"/>
            </w:pPr>
          </w:p>
        </w:tc>
      </w:tr>
      <w:tr w:rsidR="0082610A">
        <w:tc>
          <w:tcPr>
            <w:tcW w:w="9071" w:type="dxa"/>
            <w:tcBorders>
              <w:top w:val="single" w:sz="4" w:space="0" w:color="auto"/>
            </w:tcBorders>
          </w:tcPr>
          <w:p w:rsidR="0082610A" w:rsidRDefault="0082610A">
            <w:pPr>
              <w:pStyle w:val="ConsPlusNormal"/>
              <w:jc w:val="both"/>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tc>
      </w:tr>
    </w:tbl>
    <w:p w:rsidR="0082610A" w:rsidRDefault="0082610A">
      <w:pPr>
        <w:pStyle w:val="ConsPlusNormal"/>
        <w:jc w:val="both"/>
      </w:pPr>
    </w:p>
    <w:p w:rsidR="0082610A" w:rsidRDefault="0082610A">
      <w:pPr>
        <w:pStyle w:val="ConsPlusNormal"/>
        <w:jc w:val="both"/>
      </w:pPr>
      <w:r>
        <w:t>Согласие на обработку персональных данных прилагается.</w:t>
      </w:r>
    </w:p>
    <w:p w:rsidR="0082610A" w:rsidRDefault="0082610A">
      <w:pPr>
        <w:pStyle w:val="ConsPlusNormal"/>
        <w:spacing w:before="240"/>
        <w:jc w:val="both"/>
      </w:pPr>
      <w:r>
        <w:t xml:space="preserve">С </w:t>
      </w:r>
      <w:hyperlink w:anchor="Par1020" w:tooltip="Памятка" w:history="1">
        <w:r>
          <w:rPr>
            <w:color w:val="0000FF"/>
          </w:rPr>
          <w:t>Памяткой</w:t>
        </w:r>
      </w:hyperlink>
      <w:r>
        <w:t xml:space="preserve"> о порядке проведения итогового сочинения (изложения) ознакомлен(-а)</w:t>
      </w:r>
    </w:p>
    <w:p w:rsidR="0082610A" w:rsidRDefault="0082610A">
      <w:pPr>
        <w:pStyle w:val="ConsPlusNormal"/>
        <w:jc w:val="both"/>
      </w:pPr>
    </w:p>
    <w:p w:rsidR="0082610A" w:rsidRDefault="0082610A">
      <w:pPr>
        <w:pStyle w:val="ConsPlusNormal"/>
        <w:jc w:val="both"/>
      </w:pPr>
      <w:r>
        <w:t>Подпись заявителя ______________/___________________________ (Ф.И.О.)</w:t>
      </w:r>
    </w:p>
    <w:p w:rsidR="0082610A" w:rsidRDefault="0082610A">
      <w:pPr>
        <w:pStyle w:val="ConsPlusNormal"/>
        <w:jc w:val="both"/>
      </w:pPr>
    </w:p>
    <w:p w:rsidR="0082610A" w:rsidRDefault="0082610A">
      <w:pPr>
        <w:pStyle w:val="ConsPlusNormal"/>
        <w:jc w:val="both"/>
      </w:pPr>
      <w:r>
        <w:t>"__" ____________ 20__ г.</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tblGrid>
      <w:tr w:rsidR="0082610A">
        <w:tc>
          <w:tcPr>
            <w:tcW w:w="3288" w:type="dxa"/>
            <w:tcBorders>
              <w:right w:val="single" w:sz="4" w:space="0" w:color="auto"/>
            </w:tcBorders>
          </w:tcPr>
          <w:p w:rsidR="0082610A" w:rsidRDefault="0082610A">
            <w:pPr>
              <w:pStyle w:val="ConsPlusNormal"/>
            </w:pPr>
            <w: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340"/>
        <w:gridCol w:w="340"/>
        <w:gridCol w:w="340"/>
        <w:gridCol w:w="340"/>
        <w:gridCol w:w="340"/>
        <w:gridCol w:w="340"/>
        <w:gridCol w:w="340"/>
        <w:gridCol w:w="340"/>
        <w:gridCol w:w="340"/>
        <w:gridCol w:w="340"/>
      </w:tblGrid>
      <w:tr w:rsidR="0082610A">
        <w:tc>
          <w:tcPr>
            <w:tcW w:w="3798" w:type="dxa"/>
            <w:tcBorders>
              <w:right w:val="single" w:sz="4" w:space="0" w:color="auto"/>
            </w:tcBorders>
          </w:tcPr>
          <w:p w:rsidR="0082610A" w:rsidRDefault="0082610A">
            <w:pPr>
              <w:pStyle w:val="ConsPlusNormal"/>
            </w:pPr>
            <w:r>
              <w:t>Регистрационный номер</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5</w:t>
      </w:r>
    </w:p>
    <w:p w:rsidR="0082610A" w:rsidRDefault="0082610A">
      <w:pPr>
        <w:pStyle w:val="ConsPlusNormal"/>
        <w:jc w:val="both"/>
      </w:pPr>
    </w:p>
    <w:p w:rsidR="0082610A" w:rsidRDefault="0082610A">
      <w:pPr>
        <w:pStyle w:val="ConsPlusNormal"/>
        <w:jc w:val="center"/>
      </w:pPr>
      <w:bookmarkStart w:id="15" w:name="Par964"/>
      <w:bookmarkEnd w:id="15"/>
      <w:r>
        <w:t>ОБРАЗЕЦ СОГЛАСИЯ НА ОБРАБОТКУ ПЕРСОНАЛЬНЫХ ДАННЫХ</w:t>
      </w:r>
    </w:p>
    <w:p w:rsidR="0082610A" w:rsidRDefault="0082610A">
      <w:pPr>
        <w:pStyle w:val="ConsPlusNormal"/>
        <w:jc w:val="both"/>
      </w:pPr>
    </w:p>
    <w:p w:rsidR="0082610A" w:rsidRDefault="0082610A">
      <w:pPr>
        <w:pStyle w:val="ConsPlusNonformat"/>
        <w:jc w:val="both"/>
      </w:pPr>
      <w:r>
        <w:t xml:space="preserve">                 СОГЛАСИЕ НА ОБРАБОТКУ ПЕРСОНАЛЬНЫХ ДАННЫХ</w:t>
      </w:r>
    </w:p>
    <w:p w:rsidR="0082610A" w:rsidRDefault="0082610A">
      <w:pPr>
        <w:pStyle w:val="ConsPlusNonformat"/>
        <w:jc w:val="both"/>
      </w:pPr>
    </w:p>
    <w:p w:rsidR="0082610A" w:rsidRDefault="0082610A">
      <w:pPr>
        <w:pStyle w:val="ConsPlusNonformat"/>
        <w:jc w:val="both"/>
      </w:pPr>
      <w:r>
        <w:t xml:space="preserve">    Я, ___________________________________________________________________,</w:t>
      </w:r>
    </w:p>
    <w:p w:rsidR="0082610A" w:rsidRDefault="0082610A">
      <w:pPr>
        <w:pStyle w:val="ConsPlusNonformat"/>
        <w:jc w:val="both"/>
      </w:pPr>
      <w:r>
        <w:t xml:space="preserve">                                       (ФИО)</w:t>
      </w:r>
    </w:p>
    <w:p w:rsidR="0082610A" w:rsidRDefault="0082610A">
      <w:pPr>
        <w:pStyle w:val="ConsPlusNonformat"/>
        <w:jc w:val="both"/>
      </w:pPr>
      <w:r>
        <w:t>паспорт ______________ выдан _____________________________________________,</w:t>
      </w:r>
    </w:p>
    <w:p w:rsidR="0082610A" w:rsidRDefault="0082610A">
      <w:pPr>
        <w:pStyle w:val="ConsPlusNonformat"/>
        <w:jc w:val="both"/>
      </w:pPr>
      <w:r>
        <w:t xml:space="preserve">        (серия, номер)                     (когда и кем выдан)</w:t>
      </w:r>
    </w:p>
    <w:p w:rsidR="0082610A" w:rsidRDefault="0082610A">
      <w:pPr>
        <w:pStyle w:val="ConsPlusNonformat"/>
        <w:jc w:val="both"/>
      </w:pPr>
      <w:r>
        <w:t>адрес регистрации: _______________________________________________________,</w:t>
      </w:r>
    </w:p>
    <w:p w:rsidR="0082610A" w:rsidRDefault="0082610A">
      <w:pPr>
        <w:pStyle w:val="ConsPlusNonformat"/>
        <w:jc w:val="both"/>
      </w:pPr>
      <w:r>
        <w:t>даю свое согласие</w:t>
      </w:r>
    </w:p>
    <w:p w:rsidR="0082610A" w:rsidRDefault="0082610A">
      <w:pPr>
        <w:pStyle w:val="ConsPlusNonformat"/>
        <w:jc w:val="both"/>
      </w:pPr>
      <w:r>
        <w:t>___________________________________________________________________________</w:t>
      </w:r>
    </w:p>
    <w:p w:rsidR="0082610A" w:rsidRDefault="0082610A">
      <w:pPr>
        <w:pStyle w:val="ConsPlusNonformat"/>
        <w:jc w:val="both"/>
      </w:pPr>
      <w:r>
        <w:t xml:space="preserve">                        (наименование организации)</w:t>
      </w:r>
    </w:p>
    <w:p w:rsidR="0082610A" w:rsidRDefault="0082610A">
      <w:pPr>
        <w:pStyle w:val="ConsPlusNonformat"/>
        <w:jc w:val="both"/>
      </w:pPr>
      <w:r>
        <w:t>на   обработку   моих  персональных  данных,  относящихся  исключительно  к</w:t>
      </w:r>
    </w:p>
    <w:p w:rsidR="0082610A" w:rsidRDefault="0082610A">
      <w:pPr>
        <w:pStyle w:val="ConsPlusNonformat"/>
        <w:jc w:val="both"/>
      </w:pPr>
      <w:r>
        <w:t>перечисленным  ниже категориям персональных данных: фамилия, имя, отчество;</w:t>
      </w:r>
    </w:p>
    <w:p w:rsidR="0082610A" w:rsidRDefault="0082610A">
      <w:pPr>
        <w:pStyle w:val="ConsPlusNonformat"/>
        <w:jc w:val="both"/>
      </w:pPr>
      <w:r>
        <w:t>пол;  дата  рождения;  тип  документа,  удостоверяющего личность; реквизиты</w:t>
      </w:r>
    </w:p>
    <w:p w:rsidR="0082610A" w:rsidRDefault="0082610A">
      <w:pPr>
        <w:pStyle w:val="ConsPlusNonformat"/>
        <w:jc w:val="both"/>
      </w:pPr>
      <w:r>
        <w:t>документа,  удостоверяющего личность; гражданство; информация о результатах</w:t>
      </w:r>
    </w:p>
    <w:p w:rsidR="0082610A" w:rsidRDefault="0082610A">
      <w:pPr>
        <w:pStyle w:val="ConsPlusNonformat"/>
        <w:jc w:val="both"/>
      </w:pPr>
      <w:r>
        <w:t>итогового  сочинения  (изложения),  информация  об  отнесении  участника  к</w:t>
      </w:r>
    </w:p>
    <w:p w:rsidR="0082610A" w:rsidRDefault="0082610A">
      <w:pPr>
        <w:pStyle w:val="ConsPlusNonformat"/>
        <w:jc w:val="both"/>
      </w:pPr>
      <w:r>
        <w:t>категории  лиц  с  ограниченными  возможностями  здоровья, детям-инвалидам,</w:t>
      </w:r>
    </w:p>
    <w:p w:rsidR="0082610A" w:rsidRDefault="0082610A">
      <w:pPr>
        <w:pStyle w:val="ConsPlusNonformat"/>
        <w:jc w:val="both"/>
      </w:pPr>
      <w:r>
        <w:t>инвалидам.</w:t>
      </w:r>
    </w:p>
    <w:p w:rsidR="0082610A" w:rsidRDefault="0082610A">
      <w:pPr>
        <w:pStyle w:val="ConsPlusNonformat"/>
        <w:jc w:val="both"/>
      </w:pPr>
      <w:r>
        <w:t xml:space="preserve">    Я  даю  согласие  на  использование персональных данных исключительно в</w:t>
      </w:r>
    </w:p>
    <w:p w:rsidR="0082610A" w:rsidRDefault="0082610A">
      <w:pPr>
        <w:pStyle w:val="ConsPlusNonformat"/>
        <w:jc w:val="both"/>
      </w:pPr>
      <w:r>
        <w:t>целях   формирования   федеральной   информационной   системы   обеспечения</w:t>
      </w:r>
    </w:p>
    <w:p w:rsidR="0082610A" w:rsidRDefault="0082610A">
      <w:pPr>
        <w:pStyle w:val="ConsPlusNonformat"/>
        <w:jc w:val="both"/>
      </w:pPr>
      <w:r>
        <w:t>проведения   государственной  итоговой  аттестации  обучающихся,  освоивших</w:t>
      </w:r>
    </w:p>
    <w:p w:rsidR="0082610A" w:rsidRDefault="0082610A">
      <w:pPr>
        <w:pStyle w:val="ConsPlusNonformat"/>
        <w:jc w:val="both"/>
      </w:pPr>
      <w:r>
        <w:t>основные  образовательные  программы  основного  общего  и  среднего общего</w:t>
      </w:r>
    </w:p>
    <w:p w:rsidR="0082610A" w:rsidRDefault="0082610A">
      <w:pPr>
        <w:pStyle w:val="ConsPlusNonformat"/>
        <w:jc w:val="both"/>
      </w:pPr>
      <w:r>
        <w:t>образования,  и  приема граждан в образовательные организации для получения</w:t>
      </w:r>
    </w:p>
    <w:p w:rsidR="0082610A" w:rsidRDefault="0082610A">
      <w:pPr>
        <w:pStyle w:val="ConsPlusNonformat"/>
        <w:jc w:val="both"/>
      </w:pPr>
      <w:r>
        <w:t>среднего  профессионального  и  высшего  образования  (ФИС)  и региональной</w:t>
      </w:r>
    </w:p>
    <w:p w:rsidR="0082610A" w:rsidRDefault="0082610A">
      <w:pPr>
        <w:pStyle w:val="ConsPlusNonformat"/>
        <w:jc w:val="both"/>
      </w:pPr>
      <w:r>
        <w:t>информационной  системы  обеспечения  проведения  государственной  итоговой</w:t>
      </w:r>
    </w:p>
    <w:p w:rsidR="0082610A" w:rsidRDefault="0082610A">
      <w:pPr>
        <w:pStyle w:val="ConsPlusNonformat"/>
        <w:jc w:val="both"/>
      </w:pPr>
      <w:r>
        <w:t>аттестации   обучающихся,   освоивших  основные  образовательные  программы</w:t>
      </w:r>
    </w:p>
    <w:p w:rsidR="0082610A" w:rsidRDefault="0082610A">
      <w:pPr>
        <w:pStyle w:val="ConsPlusNonformat"/>
        <w:jc w:val="both"/>
      </w:pPr>
      <w:r>
        <w:t>основного  общего  и  среднего  общего  образования (РИС), а также хранение</w:t>
      </w:r>
    </w:p>
    <w:p w:rsidR="0082610A" w:rsidRDefault="0082610A">
      <w:pPr>
        <w:pStyle w:val="ConsPlusNonformat"/>
        <w:jc w:val="both"/>
      </w:pPr>
      <w:r>
        <w:t>данных об этих результатах на электронных носителях.</w:t>
      </w:r>
    </w:p>
    <w:p w:rsidR="0082610A" w:rsidRDefault="0082610A">
      <w:pPr>
        <w:pStyle w:val="ConsPlusNonformat"/>
        <w:jc w:val="both"/>
      </w:pPr>
      <w:r>
        <w:t xml:space="preserve">    Настоящее  согласие  предоставляется  мной  на осуществление действий в</w:t>
      </w:r>
    </w:p>
    <w:p w:rsidR="0082610A" w:rsidRDefault="0082610A">
      <w:pPr>
        <w:pStyle w:val="ConsPlusNonformat"/>
        <w:jc w:val="both"/>
      </w:pPr>
      <w:r>
        <w:t>отношении  моих  персональных  данных,  которые  необходимы  для достижения</w:t>
      </w:r>
    </w:p>
    <w:p w:rsidR="0082610A" w:rsidRDefault="0082610A">
      <w:pPr>
        <w:pStyle w:val="ConsPlusNonformat"/>
        <w:jc w:val="both"/>
      </w:pPr>
      <w:r>
        <w:t>указанных  выше  целей,  включая  (без  ограничения)  сбор, систематизацию,</w:t>
      </w:r>
    </w:p>
    <w:p w:rsidR="0082610A" w:rsidRDefault="0082610A">
      <w:pPr>
        <w:pStyle w:val="ConsPlusNonformat"/>
        <w:jc w:val="both"/>
      </w:pPr>
      <w:r>
        <w:t>накопление,  хранение,  уточнение  (обновление,  изменение), использование,</w:t>
      </w:r>
    </w:p>
    <w:p w:rsidR="0082610A" w:rsidRDefault="0082610A">
      <w:pPr>
        <w:pStyle w:val="ConsPlusNonformat"/>
        <w:jc w:val="both"/>
      </w:pPr>
      <w:r>
        <w:t>передачу  третьим  лицам  для  осуществления действий по обмену информацией</w:t>
      </w:r>
    </w:p>
    <w:p w:rsidR="0082610A" w:rsidRDefault="0082610A">
      <w:pPr>
        <w:pStyle w:val="ConsPlusNonformat"/>
        <w:jc w:val="both"/>
      </w:pPr>
      <w:r>
        <w:t>(операторам  ФИС  и РИС) обезличивание, блокирование персональных данных, а</w:t>
      </w:r>
    </w:p>
    <w:p w:rsidR="0082610A" w:rsidRDefault="0082610A">
      <w:pPr>
        <w:pStyle w:val="ConsPlusNonformat"/>
        <w:jc w:val="both"/>
      </w:pPr>
      <w:r>
        <w:t>также   осуществление  любых  иных  действий,  предусмотренных  действующим</w:t>
      </w:r>
    </w:p>
    <w:p w:rsidR="0082610A" w:rsidRDefault="0082610A">
      <w:pPr>
        <w:pStyle w:val="ConsPlusNonformat"/>
        <w:jc w:val="both"/>
      </w:pPr>
      <w:r>
        <w:t>законодательством Российской Федерации.</w:t>
      </w:r>
    </w:p>
    <w:p w:rsidR="0082610A" w:rsidRDefault="0082610A">
      <w:pPr>
        <w:pStyle w:val="ConsPlusNonformat"/>
        <w:jc w:val="both"/>
      </w:pPr>
      <w:r>
        <w:t xml:space="preserve">    Я проинформирован, что ____________________________________ гарантирует</w:t>
      </w:r>
    </w:p>
    <w:p w:rsidR="0082610A" w:rsidRDefault="0082610A">
      <w:pPr>
        <w:pStyle w:val="ConsPlusNonformat"/>
        <w:jc w:val="both"/>
      </w:pPr>
      <w:r>
        <w:t xml:space="preserve">                                (наименование организации)</w:t>
      </w:r>
    </w:p>
    <w:p w:rsidR="0082610A" w:rsidRDefault="0082610A">
      <w:pPr>
        <w:pStyle w:val="ConsPlusNonformat"/>
        <w:jc w:val="both"/>
      </w:pPr>
      <w:r>
        <w:t>обработку   моих   персональных   данных   в   соответствии  с  действующим</w:t>
      </w:r>
    </w:p>
    <w:p w:rsidR="0082610A" w:rsidRDefault="0082610A">
      <w:pPr>
        <w:pStyle w:val="ConsPlusNonformat"/>
        <w:jc w:val="both"/>
      </w:pPr>
      <w:r>
        <w:t>законодательством  Российской  Федерации  как  неавтоматизированным,  так и</w:t>
      </w:r>
    </w:p>
    <w:p w:rsidR="0082610A" w:rsidRDefault="0082610A">
      <w:pPr>
        <w:pStyle w:val="ConsPlusNonformat"/>
        <w:jc w:val="both"/>
      </w:pPr>
      <w:r>
        <w:t>автоматизированным способами.</w:t>
      </w:r>
    </w:p>
    <w:p w:rsidR="0082610A" w:rsidRDefault="0082610A">
      <w:pPr>
        <w:pStyle w:val="ConsPlusNonformat"/>
        <w:jc w:val="both"/>
      </w:pPr>
      <w:r>
        <w:t xml:space="preserve">    Данное  согласие  действует  до достижения целей обработки персональных</w:t>
      </w:r>
    </w:p>
    <w:p w:rsidR="0082610A" w:rsidRDefault="0082610A">
      <w:pPr>
        <w:pStyle w:val="ConsPlusNonformat"/>
        <w:jc w:val="both"/>
      </w:pPr>
      <w:r>
        <w:t>данных  или в течение срока хранения информации. Данное согласие может быть</w:t>
      </w:r>
    </w:p>
    <w:p w:rsidR="0082610A" w:rsidRDefault="0082610A">
      <w:pPr>
        <w:pStyle w:val="ConsPlusNonformat"/>
        <w:jc w:val="both"/>
      </w:pPr>
      <w:r>
        <w:t>отозвано в любой момент по моему письменному заявлению. Я подтверждаю, что,</w:t>
      </w:r>
    </w:p>
    <w:p w:rsidR="0082610A" w:rsidRDefault="0082610A">
      <w:pPr>
        <w:pStyle w:val="ConsPlusNonformat"/>
        <w:jc w:val="both"/>
      </w:pPr>
      <w:r>
        <w:t>давая такое согласие, я действую по собственной воле и в своих интересах.</w:t>
      </w:r>
    </w:p>
    <w:p w:rsidR="0082610A" w:rsidRDefault="0082610A">
      <w:pPr>
        <w:pStyle w:val="ConsPlusNonformat"/>
        <w:jc w:val="both"/>
      </w:pPr>
    </w:p>
    <w:p w:rsidR="0082610A" w:rsidRDefault="0082610A">
      <w:pPr>
        <w:pStyle w:val="ConsPlusNonformat"/>
        <w:jc w:val="both"/>
      </w:pPr>
      <w:r>
        <w:t xml:space="preserve">    "__" ___________ 202_ г.               _______/_____________________/</w:t>
      </w:r>
    </w:p>
    <w:p w:rsidR="0082610A" w:rsidRDefault="0082610A">
      <w:pPr>
        <w:pStyle w:val="ConsPlusNonformat"/>
        <w:jc w:val="both"/>
      </w:pPr>
      <w:r>
        <w:t xml:space="preserve">                                           Подпись  Расшифровка подписи</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6</w:t>
      </w:r>
    </w:p>
    <w:p w:rsidR="0082610A" w:rsidRDefault="0082610A">
      <w:pPr>
        <w:pStyle w:val="ConsPlusNormal"/>
        <w:jc w:val="both"/>
      </w:pPr>
    </w:p>
    <w:p w:rsidR="0082610A" w:rsidRDefault="0082610A">
      <w:pPr>
        <w:pStyle w:val="ConsPlusNormal"/>
        <w:jc w:val="center"/>
      </w:pPr>
      <w:bookmarkStart w:id="16" w:name="Par1020"/>
      <w:bookmarkEnd w:id="16"/>
      <w:r>
        <w:t>Памятка</w:t>
      </w:r>
    </w:p>
    <w:p w:rsidR="0082610A" w:rsidRDefault="0082610A">
      <w:pPr>
        <w:pStyle w:val="ConsPlusNormal"/>
        <w:jc w:val="center"/>
      </w:pPr>
      <w:r>
        <w:t>о порядке проведения итогового сочинения (изложения)</w:t>
      </w:r>
    </w:p>
    <w:p w:rsidR="0082610A" w:rsidRDefault="0082610A">
      <w:pPr>
        <w:pStyle w:val="ConsPlusNormal"/>
        <w:jc w:val="center"/>
      </w:pPr>
      <w:r>
        <w:t>для ознакомления обучающихся и их родителей</w:t>
      </w:r>
    </w:p>
    <w:p w:rsidR="0082610A" w:rsidRDefault="0082610A">
      <w:pPr>
        <w:pStyle w:val="ConsPlusNormal"/>
        <w:jc w:val="center"/>
      </w:pPr>
      <w:r>
        <w:t>(законных представителей)</w:t>
      </w:r>
    </w:p>
    <w:p w:rsidR="0082610A" w:rsidRDefault="0082610A">
      <w:pPr>
        <w:pStyle w:val="ConsPlusNormal"/>
        <w:jc w:val="both"/>
      </w:pPr>
    </w:p>
    <w:p w:rsidR="0082610A" w:rsidRDefault="0082610A">
      <w:pPr>
        <w:pStyle w:val="ConsPlusNormal"/>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2610A" w:rsidRDefault="0082610A">
      <w:pPr>
        <w:pStyle w:val="ConsPlusNormal"/>
        <w:spacing w:before="240"/>
        <w:ind w:firstLine="540"/>
        <w:jc w:val="both"/>
      </w:pPr>
      <w:r>
        <w:t>2. Изложение вправе писать следующие категории лиц:</w:t>
      </w:r>
    </w:p>
    <w:p w:rsidR="0082610A" w:rsidRDefault="0082610A">
      <w:pPr>
        <w:pStyle w:val="ConsPlusNormal"/>
        <w:spacing w:before="240"/>
        <w:ind w:firstLine="540"/>
        <w:jc w:val="both"/>
      </w:pPr>
      <w:r>
        <w:t>обучающиеся с ограниченными возможностями здоровья, обучающиеся - дети-инвалиды и инвалиды;</w:t>
      </w:r>
    </w:p>
    <w:p w:rsidR="0082610A" w:rsidRDefault="0082610A">
      <w:pPr>
        <w:pStyle w:val="ConsPlusNormal"/>
        <w:spacing w:before="24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2610A" w:rsidRDefault="0082610A">
      <w:pPr>
        <w:pStyle w:val="ConsPlusNormal"/>
        <w:spacing w:before="24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2610A" w:rsidRDefault="0082610A">
      <w:pPr>
        <w:pStyle w:val="ConsPlusNormal"/>
        <w:spacing w:before="240"/>
        <w:ind w:firstLine="540"/>
        <w:jc w:val="both"/>
      </w:pPr>
      <w:r>
        <w:t>3. Итоговое сочинение (изложение) проводится в первую среду декабря.</w:t>
      </w:r>
    </w:p>
    <w:p w:rsidR="0082610A" w:rsidRDefault="0082610A">
      <w:pPr>
        <w:pStyle w:val="ConsPlusNormal"/>
        <w:spacing w:before="240"/>
        <w:ind w:firstLine="540"/>
        <w:jc w:val="both"/>
      </w:pPr>
      <w:r>
        <w:t>4. 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w:t>
      </w:r>
    </w:p>
    <w:p w:rsidR="0082610A" w:rsidRDefault="0082610A">
      <w:pPr>
        <w:pStyle w:val="ConsPlusNormal"/>
        <w:spacing w:before="240"/>
        <w:ind w:firstLine="540"/>
        <w:jc w:val="both"/>
      </w:pPr>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82610A" w:rsidRDefault="0082610A">
      <w:pPr>
        <w:pStyle w:val="ConsPlusNormal"/>
        <w:spacing w:before="240"/>
        <w:ind w:firstLine="540"/>
        <w:jc w:val="both"/>
      </w:pPr>
      <w: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w:t>
      </w:r>
    </w:p>
    <w:p w:rsidR="0082610A" w:rsidRDefault="0082610A">
      <w:pPr>
        <w:pStyle w:val="ConsPlusNormal"/>
        <w:spacing w:before="240"/>
        <w:ind w:firstLine="540"/>
        <w:jc w:val="both"/>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2610A" w:rsidRDefault="0082610A">
      <w:pPr>
        <w:pStyle w:val="ConsPlusNormal"/>
        <w:spacing w:before="240"/>
        <w:ind w:firstLine="540"/>
        <w:jc w:val="both"/>
      </w:pPr>
      <w:r>
        <w:t>6. Итоговое сочинение (изложение) начинается в 10.00 по местному времени.</w:t>
      </w:r>
    </w:p>
    <w:p w:rsidR="0082610A" w:rsidRDefault="0082610A">
      <w:pPr>
        <w:pStyle w:val="ConsPlusNormal"/>
        <w:spacing w:before="240"/>
        <w:ind w:firstLine="540"/>
        <w:jc w:val="both"/>
      </w:pPr>
      <w: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2610A" w:rsidRDefault="0082610A">
      <w:pPr>
        <w:pStyle w:val="ConsPlusNormal"/>
        <w:spacing w:before="240"/>
        <w:ind w:firstLine="540"/>
        <w:jc w:val="both"/>
      </w:pPr>
      <w: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82610A" w:rsidRDefault="0082610A">
      <w:pPr>
        <w:pStyle w:val="ConsPlusNormal"/>
        <w:spacing w:before="240"/>
        <w:ind w:firstLine="540"/>
        <w:jc w:val="both"/>
      </w:pPr>
      <w:r>
        <w:t>9. Рекомендуется взять с собой на сочинение (изложение) только необходимые вещи:</w:t>
      </w:r>
    </w:p>
    <w:p w:rsidR="0082610A" w:rsidRDefault="0082610A">
      <w:pPr>
        <w:pStyle w:val="ConsPlusNormal"/>
        <w:spacing w:before="240"/>
        <w:ind w:firstLine="540"/>
        <w:jc w:val="both"/>
      </w:pPr>
      <w:r>
        <w:t>документ, удостоверяющий личность;</w:t>
      </w:r>
    </w:p>
    <w:p w:rsidR="0082610A" w:rsidRDefault="0082610A">
      <w:pPr>
        <w:pStyle w:val="ConsPlusNormal"/>
        <w:spacing w:before="240"/>
        <w:ind w:firstLine="540"/>
        <w:jc w:val="both"/>
      </w:pPr>
      <w:r>
        <w:t>ручка (гелевая или капиллярная с чернилами черного цвета);</w:t>
      </w:r>
    </w:p>
    <w:p w:rsidR="0082610A" w:rsidRDefault="0082610A">
      <w:pPr>
        <w:pStyle w:val="ConsPlusNormal"/>
        <w:spacing w:before="240"/>
        <w:ind w:firstLine="540"/>
        <w:jc w:val="both"/>
      </w:pPr>
      <w:r>
        <w:t>лекарства и питание (при необходимости);</w:t>
      </w:r>
    </w:p>
    <w:p w:rsidR="0082610A" w:rsidRDefault="0082610A">
      <w:pPr>
        <w:pStyle w:val="ConsPlusNormal"/>
        <w:spacing w:before="240"/>
        <w:ind w:firstLine="540"/>
        <w:jc w:val="both"/>
      </w:pPr>
      <w:r>
        <w:t>специальные технические средства (для участников с ограниченными возможностями здоровья, детей-инвалидов, инвалидов) (при необходимости).</w:t>
      </w:r>
    </w:p>
    <w:p w:rsidR="0082610A" w:rsidRDefault="0082610A">
      <w:pPr>
        <w:pStyle w:val="ConsPlusNormal"/>
        <w:spacing w:before="240"/>
        <w:ind w:firstLine="540"/>
        <w:jc w:val="both"/>
      </w:pPr>
      <w:r>
        <w:t>Иные личные вещи участники обязаны оставить в специально выделенном в учебном кабинете месте для хранения личных вещей участников.</w:t>
      </w:r>
    </w:p>
    <w:p w:rsidR="0082610A" w:rsidRDefault="0082610A">
      <w:pPr>
        <w:pStyle w:val="ConsPlusNormal"/>
        <w:spacing w:before="240"/>
        <w:ind w:firstLine="540"/>
        <w:jc w:val="both"/>
      </w:pPr>
      <w:r>
        <w:t>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82610A" w:rsidRDefault="0082610A">
      <w:pPr>
        <w:pStyle w:val="ConsPlusNormal"/>
        <w:spacing w:before="240"/>
        <w:ind w:firstLine="540"/>
        <w:jc w:val="both"/>
      </w:pPr>
      <w:r>
        <w:t>Внимание! Листы бумаги для черновиков не проверяются и записи в них не учитываются при проверке.</w:t>
      </w:r>
    </w:p>
    <w:p w:rsidR="0082610A" w:rsidRDefault="0082610A">
      <w:pPr>
        <w:pStyle w:val="ConsPlusNormal"/>
        <w:spacing w:before="240"/>
        <w:ind w:firstLine="540"/>
        <w:jc w:val="both"/>
      </w:pPr>
      <w: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82610A" w:rsidRDefault="0082610A">
      <w:pPr>
        <w:pStyle w:val="ConsPlusNormal"/>
        <w:spacing w:before="240"/>
        <w:ind w:firstLine="540"/>
        <w:jc w:val="both"/>
      </w:pPr>
      <w:r>
        <w:t>12. Продолжительность выполнения итогового сочинения (изложения) составляет 3 часа 55 минут (235 минут).</w:t>
      </w:r>
    </w:p>
    <w:p w:rsidR="0082610A" w:rsidRDefault="0082610A">
      <w:pPr>
        <w:pStyle w:val="ConsPlusNormal"/>
        <w:spacing w:before="240"/>
        <w:ind w:firstLine="540"/>
        <w:jc w:val="both"/>
      </w:pPr>
      <w: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2610A" w:rsidRDefault="0082610A">
      <w:pPr>
        <w:pStyle w:val="ConsPlusNormal"/>
        <w:spacing w:before="240"/>
        <w:ind w:firstLine="540"/>
        <w:jc w:val="both"/>
      </w:pPr>
      <w: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2610A" w:rsidRDefault="0082610A">
      <w:pPr>
        <w:pStyle w:val="ConsPlusNormal"/>
        <w:spacing w:before="240"/>
        <w:ind w:firstLine="540"/>
        <w:jc w:val="both"/>
      </w:pPr>
      <w:r>
        <w:t>14.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2610A" w:rsidRDefault="0082610A">
      <w:pPr>
        <w:pStyle w:val="ConsPlusNormal"/>
        <w:spacing w:before="240"/>
        <w:ind w:firstLine="540"/>
        <w:jc w:val="both"/>
      </w:pPr>
      <w: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2610A" w:rsidRDefault="0082610A">
      <w:pPr>
        <w:pStyle w:val="ConsPlusNormal"/>
        <w:spacing w:before="240"/>
        <w:ind w:firstLine="540"/>
        <w:jc w:val="both"/>
      </w:pPr>
      <w: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2610A" w:rsidRDefault="0082610A">
      <w:pPr>
        <w:pStyle w:val="ConsPlusNormal"/>
        <w:spacing w:before="240"/>
        <w:ind w:firstLine="540"/>
        <w:jc w:val="both"/>
      </w:pPr>
      <w:r>
        <w:t>17.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82610A" w:rsidRDefault="0082610A">
      <w:pPr>
        <w:pStyle w:val="ConsPlusNormal"/>
        <w:spacing w:before="240"/>
        <w:ind w:firstLine="540"/>
        <w:jc w:val="both"/>
      </w:pPr>
      <w: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2610A" w:rsidRDefault="0082610A">
      <w:pPr>
        <w:pStyle w:val="ConsPlusNormal"/>
        <w:spacing w:before="240"/>
        <w:ind w:firstLine="540"/>
        <w:jc w:val="both"/>
      </w:pPr>
      <w:r>
        <w:t>обучающиеся XI (XII) классов, получившие по итоговому сочинению (изложению) неудовлетворительный результат ("незачет");</w:t>
      </w:r>
    </w:p>
    <w:p w:rsidR="0082610A" w:rsidRDefault="0082610A">
      <w:pPr>
        <w:pStyle w:val="ConsPlusNormal"/>
        <w:spacing w:before="240"/>
        <w:ind w:firstLine="540"/>
        <w:jc w:val="both"/>
      </w:pPr>
      <w:r>
        <w:t xml:space="preserve">обучающиеся XI (XII) классов, удаленные с итогового сочинения (изложения) за нарушение требований, установленных </w:t>
      </w:r>
      <w:hyperlink r:id="rId38" w:history="1">
        <w:r>
          <w:rPr>
            <w:color w:val="0000FF"/>
          </w:rPr>
          <w:t>пунктом 27</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Минюстом России 10 декабря 2018 г., регистрационный N 52952);</w:t>
      </w:r>
    </w:p>
    <w:p w:rsidR="0082610A" w:rsidRDefault="0082610A">
      <w:pPr>
        <w:pStyle w:val="ConsPlusNormal"/>
        <w:spacing w:before="240"/>
        <w:ind w:firstLine="540"/>
        <w:jc w:val="both"/>
      </w:pPr>
      <w: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82610A" w:rsidRDefault="0082610A">
      <w:pPr>
        <w:pStyle w:val="ConsPlusNormal"/>
        <w:spacing w:before="240"/>
        <w:ind w:firstLine="540"/>
        <w:jc w:val="both"/>
      </w:pPr>
      <w: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2610A" w:rsidRDefault="0082610A">
      <w:pPr>
        <w:pStyle w:val="ConsPlusNormal"/>
        <w:spacing w:before="240"/>
        <w:ind w:firstLine="540"/>
        <w:jc w:val="both"/>
      </w:pPr>
      <w:r>
        <w:t xml:space="preserve">19. 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w:t>
      </w:r>
      <w:hyperlink r:id="rId39" w:history="1">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Минюстом России 10 декабря 2018 г., 03.02.2014, регистрационный N 52952).</w:t>
      </w:r>
    </w:p>
    <w:p w:rsidR="0082610A" w:rsidRDefault="0082610A">
      <w:pPr>
        <w:pStyle w:val="ConsPlusNormal"/>
        <w:spacing w:before="240"/>
        <w:ind w:firstLine="540"/>
        <w:jc w:val="both"/>
      </w:pPr>
      <w: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82610A" w:rsidRDefault="0082610A">
      <w:pPr>
        <w:pStyle w:val="ConsPlusNormal"/>
        <w:spacing w:before="240"/>
        <w:ind w:firstLine="540"/>
        <w:jc w:val="both"/>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2610A" w:rsidRDefault="0082610A">
      <w:pPr>
        <w:pStyle w:val="ConsPlusNormal"/>
        <w:spacing w:before="240"/>
        <w:ind w:firstLine="540"/>
        <w:jc w:val="both"/>
      </w:pPr>
      <w:r>
        <w:t>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82610A" w:rsidRDefault="0082610A">
      <w:pPr>
        <w:pStyle w:val="ConsPlusNormal"/>
        <w:spacing w:before="240"/>
        <w:ind w:firstLine="540"/>
        <w:jc w:val="both"/>
      </w:pPr>
      <w:r>
        <w:t>Итоговое сочинение (изложение) как допуск к ГИА - бессрочно.</w:t>
      </w:r>
    </w:p>
    <w:p w:rsidR="0082610A" w:rsidRDefault="0082610A">
      <w:pPr>
        <w:pStyle w:val="ConsPlusNormal"/>
        <w:jc w:val="both"/>
      </w:pPr>
    </w:p>
    <w:p w:rsidR="0082610A" w:rsidRDefault="0082610A">
      <w:pPr>
        <w:pStyle w:val="ConsPlusNonformat"/>
        <w:jc w:val="both"/>
      </w:pPr>
      <w:r>
        <w:t>С правилами проведения итогового сочинения (изложения) ознакомлен(-а):</w:t>
      </w:r>
    </w:p>
    <w:p w:rsidR="0082610A" w:rsidRDefault="0082610A">
      <w:pPr>
        <w:pStyle w:val="ConsPlusNonformat"/>
        <w:jc w:val="both"/>
      </w:pPr>
    </w:p>
    <w:p w:rsidR="0082610A" w:rsidRDefault="0082610A">
      <w:pPr>
        <w:pStyle w:val="ConsPlusNonformat"/>
        <w:jc w:val="both"/>
      </w:pPr>
      <w:r>
        <w:t>Участник итогового сочинения (изложения)</w:t>
      </w:r>
    </w:p>
    <w:p w:rsidR="0082610A" w:rsidRDefault="0082610A">
      <w:pPr>
        <w:pStyle w:val="ConsPlusNonformat"/>
        <w:jc w:val="both"/>
      </w:pPr>
      <w:r>
        <w:t>___________________ (_____________________________)</w:t>
      </w:r>
    </w:p>
    <w:p w:rsidR="0082610A" w:rsidRDefault="0082610A">
      <w:pPr>
        <w:pStyle w:val="ConsPlusNonformat"/>
        <w:jc w:val="both"/>
      </w:pPr>
    </w:p>
    <w:p w:rsidR="0082610A" w:rsidRDefault="0082610A">
      <w:pPr>
        <w:pStyle w:val="ConsPlusNonformat"/>
        <w:jc w:val="both"/>
      </w:pPr>
      <w:r>
        <w:t>"__" _____________ 20__ г.</w:t>
      </w:r>
    </w:p>
    <w:p w:rsidR="0082610A" w:rsidRDefault="0082610A">
      <w:pPr>
        <w:pStyle w:val="ConsPlusNonformat"/>
        <w:jc w:val="both"/>
      </w:pPr>
    </w:p>
    <w:p w:rsidR="0082610A" w:rsidRDefault="0082610A">
      <w:pPr>
        <w:pStyle w:val="ConsPlusNonformat"/>
        <w:jc w:val="both"/>
      </w:pPr>
      <w:r>
        <w:t>Родитель/законный представитель участника итогового сочинения (изложения)</w:t>
      </w:r>
    </w:p>
    <w:p w:rsidR="0082610A" w:rsidRDefault="0082610A">
      <w:pPr>
        <w:pStyle w:val="ConsPlusNonformat"/>
        <w:jc w:val="both"/>
      </w:pPr>
      <w:r>
        <w:t>___________________ (__________________________) "__" ___________ 20__ г</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7</w:t>
      </w:r>
    </w:p>
    <w:p w:rsidR="0082610A" w:rsidRDefault="0082610A">
      <w:pPr>
        <w:pStyle w:val="ConsPlusNormal"/>
        <w:jc w:val="both"/>
      </w:pPr>
    </w:p>
    <w:p w:rsidR="0082610A" w:rsidRDefault="0082610A">
      <w:pPr>
        <w:pStyle w:val="ConsPlusTitle"/>
        <w:jc w:val="center"/>
      </w:pPr>
      <w:bookmarkStart w:id="17" w:name="Par1081"/>
      <w:bookmarkEnd w:id="17"/>
      <w:r>
        <w:t>ИНСТРУКЦИЯ</w:t>
      </w:r>
    </w:p>
    <w:p w:rsidR="0082610A" w:rsidRDefault="0082610A">
      <w:pPr>
        <w:pStyle w:val="ConsPlusTitle"/>
        <w:jc w:val="center"/>
      </w:pPr>
      <w:r>
        <w:t>ДЛЯ ТЕХНИЧЕСКОГО СПЕЦИАЛИСТА ПО ПОЛУЧЕНИЮ КОМПЛЕКТОВ ТЕМ</w:t>
      </w:r>
    </w:p>
    <w:p w:rsidR="0082610A" w:rsidRDefault="0082610A">
      <w:pPr>
        <w:pStyle w:val="ConsPlusTitle"/>
        <w:jc w:val="center"/>
      </w:pPr>
      <w:r>
        <w:t>ИТОГОВОГО СОЧИНЕНИЯ</w:t>
      </w:r>
    </w:p>
    <w:p w:rsidR="0082610A" w:rsidRDefault="0082610A">
      <w:pPr>
        <w:pStyle w:val="ConsPlusNormal"/>
        <w:jc w:val="both"/>
      </w:pPr>
    </w:p>
    <w:p w:rsidR="0082610A" w:rsidRDefault="0082610A">
      <w:pPr>
        <w:pStyle w:val="ConsPlusNormal"/>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w:t>
      </w:r>
    </w:p>
    <w:p w:rsidR="0082610A" w:rsidRDefault="0082610A">
      <w:pPr>
        <w:pStyle w:val="ConsPlusNormal"/>
        <w:spacing w:before="240"/>
        <w:ind w:firstLine="540"/>
        <w:jc w:val="both"/>
      </w:pPr>
      <w:r>
        <w:t>Для получения комплекта тем итогового сочинения необходимо выполнить следующие действия:</w:t>
      </w:r>
    </w:p>
    <w:p w:rsidR="0082610A" w:rsidRDefault="0082610A">
      <w:pPr>
        <w:pStyle w:val="ConsPlusNormal"/>
        <w:spacing w:before="240"/>
        <w:ind w:firstLine="540"/>
        <w:jc w:val="both"/>
      </w:pPr>
      <w:r>
        <w:t>1. Перейти на ресурс www.rustest.ru, или по прямой ссылке на ресурс topic.rustest.ru;</w:t>
      </w:r>
    </w:p>
    <w:p w:rsidR="0082610A" w:rsidRDefault="0082610A">
      <w:pPr>
        <w:pStyle w:val="ConsPlusNormal"/>
        <w:spacing w:before="240"/>
        <w:ind w:firstLine="540"/>
        <w:jc w:val="both"/>
      </w:pPr>
      <w:r>
        <w:t>2. Отобразится главное окно с темами итогового сочинения.</w:t>
      </w:r>
    </w:p>
    <w:p w:rsidR="0082610A" w:rsidRDefault="0082610A">
      <w:pPr>
        <w:pStyle w:val="ConsPlusNormal"/>
        <w:jc w:val="both"/>
      </w:pPr>
    </w:p>
    <w:p w:rsidR="0082610A" w:rsidRDefault="00F74169">
      <w:pPr>
        <w:pStyle w:val="ConsPlusNormal"/>
        <w:jc w:val="center"/>
      </w:pPr>
      <w:r>
        <w:rPr>
          <w:noProof/>
          <w:position w:val="-302"/>
        </w:rPr>
        <w:drawing>
          <wp:inline distT="0" distB="0" distL="0" distR="0">
            <wp:extent cx="6076950" cy="399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6950" cy="39909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Title"/>
        <w:ind w:firstLine="540"/>
        <w:jc w:val="both"/>
        <w:outlineLvl w:val="2"/>
      </w:pPr>
      <w:r>
        <w:t>Просмотр тем сочинений</w:t>
      </w:r>
    </w:p>
    <w:p w:rsidR="0082610A" w:rsidRDefault="0082610A">
      <w:pPr>
        <w:pStyle w:val="ConsPlusNormal"/>
        <w:jc w:val="both"/>
      </w:pPr>
    </w:p>
    <w:p w:rsidR="0082610A" w:rsidRDefault="0082610A">
      <w:pPr>
        <w:pStyle w:val="ConsPlusNormal"/>
        <w:ind w:firstLine="540"/>
        <w:jc w:val="both"/>
      </w:pPr>
      <w:r>
        <w:t>1. В средней области отображается перечень субъектов в разбивке по федеральным округам;</w:t>
      </w:r>
    </w:p>
    <w:p w:rsidR="0082610A" w:rsidRDefault="0082610A">
      <w:pPr>
        <w:pStyle w:val="ConsPlusNormal"/>
        <w:spacing w:before="240"/>
        <w:ind w:firstLine="540"/>
        <w:jc w:val="both"/>
      </w:pPr>
      <w:r>
        <w:t>2. Выберите необходимый субъект и щелкните по его наименованию;</w:t>
      </w:r>
    </w:p>
    <w:p w:rsidR="0082610A" w:rsidRDefault="0082610A">
      <w:pPr>
        <w:pStyle w:val="ConsPlusNormal"/>
        <w:spacing w:before="240"/>
        <w:ind w:firstLine="540"/>
        <w:jc w:val="both"/>
      </w:pPr>
      <w: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10A" w:rsidRDefault="0082610A">
      <w:pPr>
        <w:pStyle w:val="ConsPlusNormal"/>
        <w:spacing w:before="240"/>
        <w:ind w:firstLine="540"/>
        <w:jc w:val="both"/>
      </w:pPr>
      <w: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82610A" w:rsidRDefault="0082610A">
      <w:pPr>
        <w:pStyle w:val="ConsPlusNormal"/>
        <w:jc w:val="both"/>
      </w:pPr>
    </w:p>
    <w:p w:rsidR="0082610A" w:rsidRDefault="00F74169">
      <w:pPr>
        <w:pStyle w:val="ConsPlusNormal"/>
        <w:jc w:val="center"/>
      </w:pPr>
      <w:r>
        <w:rPr>
          <w:noProof/>
          <w:position w:val="-284"/>
        </w:rPr>
        <w:drawing>
          <wp:inline distT="0" distB="0" distL="0" distR="0">
            <wp:extent cx="6067425" cy="3762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67425" cy="37623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ind w:firstLine="540"/>
        <w:jc w:val="both"/>
      </w:pPr>
      <w:r>
        <w:t>5. Для того чтобы скачать комплект тем итогового сочинения нажмите на кнопку "Скачать";</w:t>
      </w:r>
    </w:p>
    <w:p w:rsidR="0082610A" w:rsidRDefault="0082610A">
      <w:pPr>
        <w:pStyle w:val="ConsPlusNormal"/>
        <w:spacing w:before="240"/>
        <w:ind w:firstLine="540"/>
        <w:jc w:val="both"/>
      </w:pPr>
      <w:r>
        <w:t>6. После нажатия на кнопку будет произведена загрузка файла в формате *.rtf с наименованием "Темы сочинений - Название региона.rtf". В файле будет указана инструкция по выполнению, наименование региона (районов) и темы сочинений;</w:t>
      </w:r>
    </w:p>
    <w:p w:rsidR="0082610A" w:rsidRDefault="0082610A">
      <w:pPr>
        <w:pStyle w:val="ConsPlusNormal"/>
        <w:spacing w:before="240"/>
        <w:ind w:firstLine="540"/>
        <w:jc w:val="both"/>
      </w:pPr>
      <w:r>
        <w:t>7. Чтобы распечатать темы, используйте кнопку "Распечатать";</w:t>
      </w:r>
    </w:p>
    <w:p w:rsidR="0082610A" w:rsidRDefault="0082610A">
      <w:pPr>
        <w:pStyle w:val="ConsPlusNormal"/>
        <w:spacing w:before="240"/>
        <w:ind w:firstLine="540"/>
        <w:jc w:val="both"/>
      </w:pPr>
      <w:r>
        <w:t>8. После нажатия на кнопку "Распечатать" откроется страница, оптимизированная для печати;</w:t>
      </w:r>
    </w:p>
    <w:p w:rsidR="0082610A" w:rsidRDefault="0082610A">
      <w:pPr>
        <w:pStyle w:val="ConsPlusNormal"/>
        <w:jc w:val="both"/>
      </w:pPr>
    </w:p>
    <w:p w:rsidR="0082610A" w:rsidRDefault="00F74169">
      <w:pPr>
        <w:pStyle w:val="ConsPlusNormal"/>
        <w:jc w:val="center"/>
      </w:pPr>
      <w:r>
        <w:rPr>
          <w:noProof/>
          <w:position w:val="-465"/>
        </w:rPr>
        <w:drawing>
          <wp:inline distT="0" distB="0" distL="0" distR="0">
            <wp:extent cx="4486275" cy="6057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6275" cy="6057900"/>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ind w:firstLine="540"/>
        <w:jc w:val="both"/>
      </w:pPr>
      <w: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82610A" w:rsidRDefault="0082610A">
      <w:pPr>
        <w:pStyle w:val="ConsPlusNormal"/>
        <w:jc w:val="both"/>
      </w:pPr>
    </w:p>
    <w:p w:rsidR="0082610A" w:rsidRDefault="00F74169">
      <w:pPr>
        <w:pStyle w:val="ConsPlusNormal"/>
        <w:jc w:val="center"/>
      </w:pPr>
      <w:r>
        <w:rPr>
          <w:noProof/>
          <w:position w:val="-464"/>
        </w:rPr>
        <w:drawing>
          <wp:inline distT="0" distB="0" distL="0" distR="0">
            <wp:extent cx="4619625" cy="60483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19625" cy="60483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8</w:t>
      </w:r>
    </w:p>
    <w:p w:rsidR="0082610A" w:rsidRDefault="0082610A">
      <w:pPr>
        <w:pStyle w:val="ConsPlusNormal"/>
        <w:jc w:val="both"/>
      </w:pPr>
    </w:p>
    <w:p w:rsidR="0082610A" w:rsidRDefault="0082610A">
      <w:pPr>
        <w:pStyle w:val="ConsPlusTitle"/>
        <w:jc w:val="center"/>
      </w:pPr>
      <w:bookmarkStart w:id="18" w:name="Par1118"/>
      <w:bookmarkEnd w:id="18"/>
      <w:r>
        <w:t>ИНСТРУКЦИЯ</w:t>
      </w:r>
    </w:p>
    <w:p w:rsidR="0082610A" w:rsidRDefault="0082610A">
      <w:pPr>
        <w:pStyle w:val="ConsPlusTitle"/>
        <w:jc w:val="center"/>
      </w:pPr>
      <w:r>
        <w:t>ДЛЯ УЧАСТНИКА ИТОГОВОГО СОЧИНЕНИЯ (ИЗЛОЖЕНИЯ), ЗАЧИТЫВАЕМАЯ</w:t>
      </w:r>
    </w:p>
    <w:p w:rsidR="0082610A" w:rsidRDefault="0082610A">
      <w:pPr>
        <w:pStyle w:val="ConsPlusTitle"/>
        <w:jc w:val="center"/>
      </w:pPr>
      <w:r>
        <w:t>ЧЛЕНОМ КОМИССИИ ПО ПРОВЕДЕНИЮ ИТОГОВОГО СОЧИНЕНИЯ</w:t>
      </w:r>
    </w:p>
    <w:p w:rsidR="0082610A" w:rsidRDefault="0082610A">
      <w:pPr>
        <w:pStyle w:val="ConsPlusTitle"/>
        <w:jc w:val="center"/>
      </w:pPr>
      <w:r>
        <w:t>(ИЗЛОЖЕНИЯ) В УЧЕБНОМ КАБИНЕТЕ ПЕРЕД НАЧАЛОМ ПРОВЕДЕНИЯ</w:t>
      </w:r>
    </w:p>
    <w:p w:rsidR="0082610A" w:rsidRDefault="0082610A">
      <w:pPr>
        <w:pStyle w:val="ConsPlusTitle"/>
        <w:jc w:val="center"/>
      </w:pPr>
      <w:r>
        <w:t>ИТОГОВОГО СОЧИНЕНИЯ (ИЗЛОЖЕНИЯ)</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2610A">
        <w:tc>
          <w:tcPr>
            <w:tcW w:w="9071"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Текст, который выделен жирным шрифтом, должен быть прочитан участникам итогового сочинения (изложения) слово в слово. Это делается для стандартизации процедуры проведения итогового сочинения (изложения).</w:t>
            </w:r>
          </w:p>
          <w:p w:rsidR="0082610A" w:rsidRDefault="0082610A">
            <w:pPr>
              <w:pStyle w:val="ConsPlusNormal"/>
              <w:ind w:firstLine="283"/>
              <w:jc w:val="both"/>
            </w:pPr>
            <w:r>
              <w:rPr>
                <w:i/>
                <w:iCs/>
              </w:rPr>
              <w:t>Комментарии, отмеченные курсивом, не читаются участникам. Они даны в помощь члену комиссии по проведению итогового сочинения (изложения)</w:t>
            </w:r>
            <w:r>
              <w:t>. Инструктаж участников и процедура итогового сочинения (изложения) проводятся в спокойной и доброжелательной обстановке.</w:t>
            </w:r>
          </w:p>
        </w:tc>
      </w:tr>
    </w:tbl>
    <w:p w:rsidR="0082610A" w:rsidRDefault="0082610A">
      <w:pPr>
        <w:pStyle w:val="ConsPlusNormal"/>
        <w:jc w:val="both"/>
      </w:pPr>
    </w:p>
    <w:p w:rsidR="0082610A" w:rsidRDefault="0082610A">
      <w:pPr>
        <w:pStyle w:val="ConsPlusNormal"/>
        <w:ind w:firstLine="540"/>
        <w:jc w:val="both"/>
      </w:pPr>
      <w:r>
        <w:rPr>
          <w:i/>
          <w:iCs/>
        </w:rPr>
        <w:t>Подготовительные мероприятия:</w:t>
      </w:r>
    </w:p>
    <w:p w:rsidR="0082610A" w:rsidRDefault="0082610A">
      <w:pPr>
        <w:pStyle w:val="ConsPlusNormal"/>
        <w:spacing w:before="240"/>
        <w:ind w:firstLine="540"/>
        <w:jc w:val="both"/>
      </w:pPr>
      <w:r>
        <w:rPr>
          <w:i/>
          <w:iCs/>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w:t>
      </w:r>
    </w:p>
    <w:p w:rsidR="0082610A" w:rsidRDefault="0082610A">
      <w:pPr>
        <w:pStyle w:val="ConsPlusNormal"/>
        <w:spacing w:before="240"/>
        <w:ind w:firstLine="540"/>
        <w:jc w:val="both"/>
      </w:pPr>
      <w:r>
        <w:rPr>
          <w:i/>
          <w:iCs/>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2610A" w:rsidRDefault="0082610A">
      <w:pPr>
        <w:pStyle w:val="ConsPlusNormal"/>
        <w:jc w:val="both"/>
      </w:pPr>
    </w:p>
    <w:p w:rsidR="0082610A" w:rsidRDefault="00F74169">
      <w:pPr>
        <w:pStyle w:val="ConsPlusNormal"/>
        <w:jc w:val="center"/>
      </w:pPr>
      <w:r>
        <w:rPr>
          <w:noProof/>
          <w:position w:val="-163"/>
        </w:rPr>
        <w:drawing>
          <wp:inline distT="0" distB="0" distL="0" distR="0">
            <wp:extent cx="6038850" cy="2228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8850" cy="2228850"/>
                    </a:xfrm>
                    <a:prstGeom prst="rect">
                      <a:avLst/>
                    </a:prstGeom>
                    <a:noFill/>
                    <a:ln>
                      <a:noFill/>
                    </a:ln>
                  </pic:spPr>
                </pic:pic>
              </a:graphicData>
            </a:graphic>
          </wp:inline>
        </w:drawing>
      </w:r>
    </w:p>
    <w:p w:rsidR="0082610A" w:rsidRDefault="0082610A">
      <w:pPr>
        <w:pStyle w:val="ConsPlusNormal"/>
        <w:jc w:val="both"/>
      </w:pPr>
    </w:p>
    <w:p w:rsidR="0082610A" w:rsidRDefault="00F74169">
      <w:pPr>
        <w:pStyle w:val="ConsPlusNormal"/>
        <w:jc w:val="center"/>
      </w:pPr>
      <w:r>
        <w:rPr>
          <w:noProof/>
          <w:position w:val="-120"/>
        </w:rPr>
        <w:drawing>
          <wp:inline distT="0" distB="0" distL="0" distR="0">
            <wp:extent cx="6057900" cy="1676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57900" cy="1676400"/>
                    </a:xfrm>
                    <a:prstGeom prst="rect">
                      <a:avLst/>
                    </a:prstGeom>
                    <a:noFill/>
                    <a:ln>
                      <a:noFill/>
                    </a:ln>
                  </pic:spPr>
                </pic:pic>
              </a:graphicData>
            </a:graphic>
          </wp:inline>
        </w:drawing>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82610A">
        <w:tc>
          <w:tcPr>
            <w:tcW w:w="283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Поля, заполняемые участником по указанию члена комиссии</w:t>
            </w:r>
          </w:p>
        </w:tc>
        <w:tc>
          <w:tcPr>
            <w:tcW w:w="6236"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Указания по заполнению</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региона</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образовательной организации</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Класс: номер, буква</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Место проведения</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образовательной организации, в которой участник пишет сочинение (изложение)</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 кабинета</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 учебного кабинета, в котором проводится сочинение (изложение)</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Дата проведения</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Дата проведения сочинения (изложения)</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вида работы</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20 - сочинение, 21 - изложение</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Наименование вида работы</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Указывается вид работы (сочинение или изложение)</w:t>
            </w:r>
          </w:p>
        </w:tc>
      </w:tr>
      <w:tr w:rsidR="0082610A">
        <w:tc>
          <w:tcPr>
            <w:tcW w:w="283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 темы</w:t>
            </w:r>
          </w:p>
        </w:tc>
        <w:tc>
          <w:tcPr>
            <w:tcW w:w="623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Указывается в соответствии с выбранной темой</w:t>
            </w:r>
          </w:p>
        </w:tc>
      </w:tr>
    </w:tbl>
    <w:p w:rsidR="0082610A" w:rsidRDefault="0082610A">
      <w:pPr>
        <w:pStyle w:val="ConsPlusNormal"/>
        <w:jc w:val="both"/>
      </w:pPr>
    </w:p>
    <w:p w:rsidR="0082610A" w:rsidRDefault="0082610A">
      <w:pPr>
        <w:pStyle w:val="ConsPlusNormal"/>
        <w:ind w:firstLine="540"/>
        <w:jc w:val="both"/>
      </w:pPr>
      <w:r>
        <w:rPr>
          <w:i/>
          <w:iCs/>
        </w:rPr>
        <w:t>На итоговом сочинении допускается использование:</w:t>
      </w:r>
    </w:p>
    <w:p w:rsidR="0082610A" w:rsidRDefault="0082610A">
      <w:pPr>
        <w:pStyle w:val="ConsPlusNormal"/>
        <w:spacing w:before="240"/>
        <w:ind w:firstLine="540"/>
        <w:jc w:val="both"/>
      </w:pPr>
      <w:r>
        <w:rPr>
          <w:i/>
          <w:iCs/>
        </w:rPr>
        <w:t>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w:t>
      </w:r>
    </w:p>
    <w:p w:rsidR="0082610A" w:rsidRDefault="0082610A">
      <w:pPr>
        <w:pStyle w:val="ConsPlusNormal"/>
        <w:jc w:val="both"/>
      </w:pPr>
    </w:p>
    <w:p w:rsidR="0082610A" w:rsidRDefault="0082610A">
      <w:pPr>
        <w:pStyle w:val="ConsPlusTitle"/>
        <w:jc w:val="center"/>
        <w:outlineLvl w:val="2"/>
      </w:pPr>
      <w:r>
        <w:t>Инструкция для участников итогового сочинения (изложения)</w:t>
      </w:r>
    </w:p>
    <w:p w:rsidR="0082610A" w:rsidRDefault="0082610A">
      <w:pPr>
        <w:pStyle w:val="ConsPlusNormal"/>
        <w:jc w:val="both"/>
      </w:pPr>
    </w:p>
    <w:p w:rsidR="0082610A" w:rsidRDefault="0082610A">
      <w:pPr>
        <w:pStyle w:val="ConsPlusNormal"/>
        <w:ind w:firstLine="540"/>
        <w:jc w:val="both"/>
      </w:pPr>
      <w:r>
        <w:rPr>
          <w:i/>
          <w:iCs/>
        </w:rPr>
        <w:t>Первая часть инструктажа (начало проведения до 10.00 по местному времени):</w:t>
      </w:r>
    </w:p>
    <w:p w:rsidR="0082610A" w:rsidRDefault="0082610A">
      <w:pPr>
        <w:pStyle w:val="ConsPlusNormal"/>
        <w:spacing w:before="240"/>
        <w:ind w:firstLine="540"/>
        <w:jc w:val="both"/>
      </w:pPr>
      <w:r>
        <w:rPr>
          <w:b/>
          <w:bCs/>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82610A" w:rsidRDefault="0082610A">
      <w:pPr>
        <w:pStyle w:val="ConsPlusNormal"/>
        <w:spacing w:before="240"/>
        <w:ind w:firstLine="540"/>
        <w:jc w:val="both"/>
      </w:pPr>
      <w:r>
        <w:rPr>
          <w:b/>
          <w:bCs/>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82610A" w:rsidRDefault="0082610A">
      <w:pPr>
        <w:pStyle w:val="ConsPlusNormal"/>
        <w:spacing w:before="240"/>
        <w:ind w:firstLine="540"/>
        <w:jc w:val="both"/>
      </w:pPr>
      <w:r>
        <w:rPr>
          <w:b/>
          <w:bCs/>
        </w:rPr>
        <w:t>Во время работы в учебном кабинете запрещается:</w:t>
      </w:r>
    </w:p>
    <w:p w:rsidR="0082610A" w:rsidRDefault="0082610A">
      <w:pPr>
        <w:pStyle w:val="ConsPlusNormal"/>
        <w:spacing w:before="240"/>
        <w:ind w:firstLine="540"/>
        <w:jc w:val="both"/>
      </w:pPr>
      <w:r>
        <w:rPr>
          <w:b/>
          <w:bCs/>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2610A" w:rsidRDefault="0082610A">
      <w:pPr>
        <w:pStyle w:val="ConsPlusNormal"/>
        <w:spacing w:before="240"/>
        <w:ind w:firstLine="540"/>
        <w:jc w:val="both"/>
      </w:pPr>
      <w:r>
        <w:rPr>
          <w:b/>
          <w:bCs/>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82610A" w:rsidRDefault="0082610A">
      <w:pPr>
        <w:pStyle w:val="ConsPlusNormal"/>
        <w:spacing w:before="240"/>
        <w:ind w:firstLine="540"/>
        <w:jc w:val="both"/>
      </w:pPr>
      <w:r>
        <w:rPr>
          <w:b/>
          <w:bCs/>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2610A" w:rsidRDefault="0082610A">
      <w:pPr>
        <w:pStyle w:val="ConsPlusNormal"/>
        <w:spacing w:before="240"/>
        <w:ind w:firstLine="540"/>
        <w:jc w:val="both"/>
      </w:pPr>
      <w:r>
        <w:rPr>
          <w:b/>
          <w:bCs/>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2610A" w:rsidRDefault="0082610A">
      <w:pPr>
        <w:pStyle w:val="ConsPlusNormal"/>
        <w:spacing w:before="240"/>
        <w:ind w:firstLine="540"/>
        <w:jc w:val="both"/>
      </w:pPr>
      <w:r>
        <w:rPr>
          <w:b/>
          <w:bCs/>
        </w:rPr>
        <w:t>ручка (гелевая или капиллярная с чернилами черного цвета);</w:t>
      </w:r>
    </w:p>
    <w:p w:rsidR="0082610A" w:rsidRDefault="0082610A">
      <w:pPr>
        <w:pStyle w:val="ConsPlusNormal"/>
        <w:spacing w:before="240"/>
        <w:ind w:firstLine="540"/>
        <w:jc w:val="both"/>
      </w:pPr>
      <w:r>
        <w:rPr>
          <w:b/>
          <w:bCs/>
        </w:rPr>
        <w:t>документ, удостоверяющий личность;</w:t>
      </w:r>
    </w:p>
    <w:p w:rsidR="0082610A" w:rsidRDefault="0082610A">
      <w:pPr>
        <w:pStyle w:val="ConsPlusNormal"/>
        <w:spacing w:before="240"/>
        <w:ind w:firstLine="540"/>
        <w:jc w:val="both"/>
      </w:pPr>
      <w:r>
        <w:rPr>
          <w:b/>
          <w:bCs/>
        </w:rPr>
        <w:t>лекарства и питание (при необходимости);</w:t>
      </w:r>
    </w:p>
    <w:p w:rsidR="0082610A" w:rsidRDefault="0082610A">
      <w:pPr>
        <w:pStyle w:val="ConsPlusNormal"/>
        <w:spacing w:before="240"/>
        <w:ind w:firstLine="540"/>
        <w:jc w:val="both"/>
      </w:pPr>
      <w:r>
        <w:rPr>
          <w:b/>
          <w:bCs/>
        </w:rPr>
        <w:t>орфографический словарь для участников итогового сочинения (для участников итогового изложения - орфографический и толковый словари);</w:t>
      </w:r>
    </w:p>
    <w:p w:rsidR="0082610A" w:rsidRDefault="0082610A">
      <w:pPr>
        <w:pStyle w:val="ConsPlusNormal"/>
        <w:spacing w:before="240"/>
        <w:ind w:firstLine="540"/>
        <w:jc w:val="both"/>
      </w:pPr>
      <w:r>
        <w:rPr>
          <w:b/>
          <w:bCs/>
        </w:rPr>
        <w:t>инструкция для участников итогового сочинения (изложения);</w:t>
      </w:r>
    </w:p>
    <w:p w:rsidR="0082610A" w:rsidRDefault="0082610A">
      <w:pPr>
        <w:pStyle w:val="ConsPlusNormal"/>
        <w:spacing w:before="240"/>
        <w:ind w:firstLine="540"/>
        <w:jc w:val="both"/>
      </w:pPr>
      <w:r>
        <w:rPr>
          <w:b/>
          <w:bCs/>
        </w:rPr>
        <w:t>листы бумаги для черновиков;</w:t>
      </w:r>
    </w:p>
    <w:p w:rsidR="0082610A" w:rsidRDefault="0082610A">
      <w:pPr>
        <w:pStyle w:val="ConsPlusNormal"/>
        <w:spacing w:before="240"/>
        <w:ind w:firstLine="540"/>
        <w:jc w:val="both"/>
      </w:pPr>
      <w:r>
        <w:rPr>
          <w:b/>
          <w:bCs/>
        </w:rPr>
        <w:t>специальные технические средства (для участников с ОВЗ, детей-инвалидов, инвалидов) (при необходимости).</w:t>
      </w:r>
    </w:p>
    <w:p w:rsidR="0082610A" w:rsidRDefault="0082610A">
      <w:pPr>
        <w:pStyle w:val="ConsPlusNormal"/>
        <w:spacing w:before="240"/>
        <w:ind w:firstLine="540"/>
        <w:jc w:val="both"/>
      </w:pPr>
      <w:r>
        <w:rPr>
          <w:b/>
          <w:bCs/>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rsidR="0082610A" w:rsidRDefault="0082610A">
      <w:pPr>
        <w:pStyle w:val="ConsPlusNormal"/>
        <w:spacing w:before="240"/>
        <w:ind w:firstLine="540"/>
        <w:jc w:val="both"/>
      </w:pPr>
      <w:r>
        <w:rPr>
          <w:b/>
          <w:bCs/>
        </w:rPr>
        <w:t>Продолжительность выполнения итогового сочинения (изложения) составляет 3 часа 55 минут (235 минут).</w:t>
      </w:r>
    </w:p>
    <w:p w:rsidR="0082610A" w:rsidRDefault="0082610A">
      <w:pPr>
        <w:pStyle w:val="ConsPlusNormal"/>
        <w:spacing w:before="240"/>
        <w:ind w:firstLine="540"/>
        <w:jc w:val="both"/>
      </w:pPr>
      <w:r>
        <w:rPr>
          <w:b/>
          <w:bCs/>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82610A" w:rsidRDefault="0082610A">
      <w:pPr>
        <w:pStyle w:val="ConsPlusNormal"/>
        <w:spacing w:before="240"/>
        <w:ind w:firstLine="540"/>
        <w:jc w:val="both"/>
      </w:pPr>
      <w:r>
        <w:rPr>
          <w:b/>
          <w:bCs/>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82610A" w:rsidRDefault="0082610A">
      <w:pPr>
        <w:pStyle w:val="ConsPlusNormal"/>
        <w:spacing w:before="240"/>
        <w:ind w:firstLine="540"/>
        <w:jc w:val="both"/>
      </w:pPr>
      <w:r>
        <w:rPr>
          <w:b/>
          <w:bCs/>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82610A" w:rsidRDefault="0082610A">
      <w:pPr>
        <w:pStyle w:val="ConsPlusNormal"/>
        <w:spacing w:before="240"/>
        <w:ind w:firstLine="540"/>
        <w:jc w:val="both"/>
      </w:pPr>
      <w:r>
        <w:rPr>
          <w:i/>
          <w:iCs/>
        </w:rPr>
        <w:t>Вторая часть инструктажа проводится не ранее 10.00 по местному времени:</w:t>
      </w:r>
    </w:p>
    <w:p w:rsidR="0082610A" w:rsidRDefault="0082610A">
      <w:pPr>
        <w:pStyle w:val="ConsPlusNormal"/>
        <w:spacing w:before="240"/>
        <w:ind w:firstLine="540"/>
        <w:jc w:val="both"/>
      </w:pPr>
      <w:r>
        <w:rPr>
          <w:b/>
          <w:bCs/>
        </w:rPr>
        <w:t>Стали известны темы сочинения (тексты для изложения).</w:t>
      </w:r>
    </w:p>
    <w:p w:rsidR="0082610A" w:rsidRDefault="0082610A">
      <w:pPr>
        <w:pStyle w:val="ConsPlusNormal"/>
        <w:spacing w:before="240"/>
        <w:ind w:firstLine="540"/>
        <w:jc w:val="both"/>
      </w:pPr>
      <w:r>
        <w:rPr>
          <w:i/>
          <w:iCs/>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rsidR="0082610A" w:rsidRDefault="0082610A">
      <w:pPr>
        <w:pStyle w:val="ConsPlusNormal"/>
        <w:spacing w:before="240"/>
        <w:ind w:firstLine="540"/>
        <w:jc w:val="both"/>
      </w:pPr>
      <w:r>
        <w:rPr>
          <w:b/>
          <w:bCs/>
        </w:rPr>
        <w:t>Приступаем к заполнению бланка регистрации.</w:t>
      </w:r>
    </w:p>
    <w:p w:rsidR="0082610A" w:rsidRDefault="0082610A">
      <w:pPr>
        <w:pStyle w:val="ConsPlusNormal"/>
        <w:spacing w:before="240"/>
        <w:ind w:firstLine="540"/>
        <w:jc w:val="both"/>
      </w:pPr>
      <w:r>
        <w:rPr>
          <w:b/>
          <w:bCs/>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82610A" w:rsidRDefault="0082610A">
      <w:pPr>
        <w:pStyle w:val="ConsPlusNormal"/>
        <w:spacing w:before="240"/>
        <w:ind w:firstLine="540"/>
        <w:jc w:val="both"/>
      </w:pPr>
      <w:r>
        <w:rPr>
          <w:b/>
          <w:bCs/>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rsidR="0082610A" w:rsidRDefault="0082610A">
      <w:pPr>
        <w:pStyle w:val="ConsPlusNormal"/>
        <w:spacing w:before="240"/>
        <w:ind w:firstLine="540"/>
        <w:jc w:val="both"/>
      </w:pPr>
      <w:r>
        <w:rPr>
          <w:i/>
          <w:iCs/>
        </w:rPr>
        <w:t>Обратите внимание участников на доску.</w:t>
      </w:r>
    </w:p>
    <w:p w:rsidR="0082610A" w:rsidRDefault="0082610A">
      <w:pPr>
        <w:pStyle w:val="ConsPlusNormal"/>
        <w:spacing w:before="240"/>
        <w:ind w:firstLine="540"/>
        <w:jc w:val="both"/>
      </w:pPr>
      <w:r>
        <w:rPr>
          <w:b/>
          <w:bCs/>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82610A" w:rsidRDefault="0082610A">
      <w:pPr>
        <w:pStyle w:val="ConsPlusNormal"/>
        <w:spacing w:before="240"/>
        <w:ind w:firstLine="540"/>
        <w:jc w:val="both"/>
      </w:pPr>
      <w:r>
        <w:rPr>
          <w:b/>
          <w:bCs/>
        </w:rPr>
        <w:t>Заполняем сведения об участнике итогового сочинения (изложения), поля: фамилия, имя, отчество, данные документа, удостоверяющего личность.</w:t>
      </w:r>
    </w:p>
    <w:p w:rsidR="0082610A" w:rsidRDefault="0082610A">
      <w:pPr>
        <w:pStyle w:val="ConsPlusNormal"/>
        <w:spacing w:before="240"/>
        <w:ind w:firstLine="540"/>
        <w:jc w:val="both"/>
      </w:pPr>
      <w:r>
        <w:rPr>
          <w:i/>
          <w:iCs/>
        </w:rPr>
        <w:t>Сделать паузу для заполнения участниками полей бланка регистрации</w:t>
      </w:r>
    </w:p>
    <w:p w:rsidR="0082610A" w:rsidRDefault="0082610A">
      <w:pPr>
        <w:pStyle w:val="ConsPlusNormal"/>
        <w:spacing w:before="240"/>
        <w:ind w:firstLine="540"/>
        <w:jc w:val="both"/>
      </w:pPr>
      <w:r>
        <w:rPr>
          <w:b/>
          <w:bCs/>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82610A" w:rsidRDefault="0082610A">
      <w:pPr>
        <w:pStyle w:val="ConsPlusNormal"/>
        <w:spacing w:before="240"/>
        <w:ind w:firstLine="540"/>
        <w:jc w:val="both"/>
      </w:pPr>
      <w:r>
        <w:rPr>
          <w:b/>
          <w:bCs/>
        </w:rPr>
        <w:t>Служебные поля "Заполняется ответственным" не заполняйте.</w:t>
      </w:r>
    </w:p>
    <w:p w:rsidR="0082610A" w:rsidRDefault="0082610A">
      <w:pPr>
        <w:pStyle w:val="ConsPlusNormal"/>
        <w:spacing w:before="240"/>
        <w:ind w:firstLine="540"/>
        <w:jc w:val="both"/>
      </w:pPr>
      <w:r>
        <w:rPr>
          <w:b/>
          <w:bCs/>
        </w:rPr>
        <w:t>Приступаем к заполнению регистрационных полей бланка записи.</w:t>
      </w:r>
    </w:p>
    <w:p w:rsidR="0082610A" w:rsidRDefault="0082610A">
      <w:pPr>
        <w:pStyle w:val="ConsPlusNormal"/>
        <w:spacing w:before="240"/>
        <w:ind w:firstLine="540"/>
        <w:jc w:val="both"/>
      </w:pPr>
      <w:r>
        <w:rPr>
          <w:b/>
          <w:bCs/>
        </w:rPr>
        <w:t>Регистрационные поля в бланке записи заполняются в соответствии с информацией на доске и бланке регистрации.</w:t>
      </w:r>
    </w:p>
    <w:p w:rsidR="0082610A" w:rsidRDefault="0082610A">
      <w:pPr>
        <w:pStyle w:val="ConsPlusNormal"/>
        <w:spacing w:before="240"/>
        <w:ind w:firstLine="540"/>
        <w:jc w:val="both"/>
      </w:pPr>
      <w:r>
        <w:rPr>
          <w:i/>
          <w:iCs/>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2610A" w:rsidRDefault="0082610A">
      <w:pPr>
        <w:pStyle w:val="ConsPlusNormal"/>
        <w:spacing w:before="240"/>
        <w:ind w:firstLine="540"/>
        <w:jc w:val="both"/>
      </w:pPr>
      <w:r>
        <w:rPr>
          <w:b/>
          <w:bCs/>
        </w:rPr>
        <w:t>Инструктаж закончен.</w:t>
      </w:r>
    </w:p>
    <w:p w:rsidR="0082610A" w:rsidRDefault="0082610A">
      <w:pPr>
        <w:pStyle w:val="ConsPlusNormal"/>
        <w:spacing w:before="240"/>
        <w:ind w:firstLine="540"/>
        <w:jc w:val="both"/>
      </w:pPr>
      <w:r>
        <w:rPr>
          <w:b/>
          <w:bCs/>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rsidR="0082610A" w:rsidRDefault="0082610A">
      <w:pPr>
        <w:pStyle w:val="ConsPlusNormal"/>
        <w:spacing w:before="240"/>
        <w:ind w:firstLine="540"/>
        <w:jc w:val="both"/>
      </w:pPr>
      <w:r>
        <w:rPr>
          <w:i/>
          <w:iCs/>
        </w:rPr>
        <w:t>(Сделать паузу)</w:t>
      </w:r>
    </w:p>
    <w:p w:rsidR="0082610A" w:rsidRDefault="0082610A">
      <w:pPr>
        <w:pStyle w:val="ConsPlusNormal"/>
        <w:spacing w:before="240"/>
        <w:ind w:firstLine="540"/>
        <w:jc w:val="both"/>
      </w:pPr>
      <w:r>
        <w:rPr>
          <w:b/>
          <w:bCs/>
        </w:rPr>
        <w:t>Вы можете приступать к написанию итогового сочинения (изложения).</w:t>
      </w:r>
    </w:p>
    <w:p w:rsidR="0082610A" w:rsidRDefault="0082610A">
      <w:pPr>
        <w:pStyle w:val="ConsPlusNormal"/>
        <w:spacing w:before="240"/>
        <w:ind w:firstLine="540"/>
        <w:jc w:val="both"/>
      </w:pPr>
      <w:r>
        <w:rPr>
          <w:b/>
          <w:bCs/>
        </w:rPr>
        <w:t>Начало написания итогового сочинения (изложения):</w:t>
      </w:r>
      <w:r>
        <w:t xml:space="preserve"> </w:t>
      </w:r>
      <w:r>
        <w:rPr>
          <w:i/>
          <w:iCs/>
        </w:rPr>
        <w:t>(объявить время)</w:t>
      </w:r>
    </w:p>
    <w:p w:rsidR="0082610A" w:rsidRDefault="0082610A">
      <w:pPr>
        <w:pStyle w:val="ConsPlusNormal"/>
        <w:spacing w:before="240"/>
        <w:ind w:firstLine="540"/>
        <w:jc w:val="both"/>
      </w:pPr>
      <w:r>
        <w:rPr>
          <w:b/>
          <w:bCs/>
        </w:rPr>
        <w:t>Окончание написания итогового сочинения (изложения):</w:t>
      </w:r>
      <w:r>
        <w:t xml:space="preserve"> </w:t>
      </w:r>
      <w:r>
        <w:rPr>
          <w:i/>
          <w:iCs/>
        </w:rPr>
        <w:t>(указать время)</w:t>
      </w:r>
    </w:p>
    <w:p w:rsidR="0082610A" w:rsidRDefault="0082610A">
      <w:pPr>
        <w:pStyle w:val="ConsPlusNormal"/>
        <w:spacing w:before="240"/>
        <w:ind w:firstLine="540"/>
        <w:jc w:val="both"/>
      </w:pPr>
      <w:r>
        <w:rPr>
          <w:i/>
          <w:iCs/>
        </w:rPr>
        <w:t>Запишите на доске время начала и окончания написания итогового сочинения (изложения).</w:t>
      </w:r>
    </w:p>
    <w:p w:rsidR="0082610A" w:rsidRDefault="0082610A">
      <w:pPr>
        <w:pStyle w:val="ConsPlusNormal"/>
        <w:spacing w:before="240"/>
        <w:ind w:firstLine="540"/>
        <w:jc w:val="both"/>
      </w:pPr>
      <w:r>
        <w:rPr>
          <w:i/>
          <w:iCs/>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82610A" w:rsidRDefault="0082610A">
      <w:pPr>
        <w:pStyle w:val="ConsPlusNormal"/>
        <w:spacing w:before="240"/>
        <w:ind w:firstLine="540"/>
        <w:jc w:val="both"/>
      </w:pPr>
      <w:r>
        <w:rPr>
          <w:i/>
          <w:iCs/>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82610A" w:rsidRDefault="0082610A">
      <w:pPr>
        <w:pStyle w:val="ConsPlusNormal"/>
        <w:spacing w:before="240"/>
        <w:ind w:firstLine="540"/>
        <w:jc w:val="both"/>
      </w:pPr>
      <w:r>
        <w:rPr>
          <w:i/>
          <w:iCs/>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82610A" w:rsidRDefault="0082610A">
      <w:pPr>
        <w:pStyle w:val="ConsPlusNormal"/>
        <w:spacing w:before="240"/>
        <w:ind w:firstLine="540"/>
        <w:jc w:val="both"/>
      </w:pPr>
      <w:r>
        <w:rPr>
          <w:b/>
          <w:bCs/>
        </w:rPr>
        <w:t>Желаем удачи!</w:t>
      </w:r>
    </w:p>
    <w:p w:rsidR="0082610A" w:rsidRDefault="0082610A">
      <w:pPr>
        <w:pStyle w:val="ConsPlusNormal"/>
        <w:spacing w:before="240"/>
        <w:ind w:firstLine="540"/>
        <w:jc w:val="both"/>
      </w:pPr>
      <w:r>
        <w:rPr>
          <w:i/>
          <w:iCs/>
        </w:rPr>
        <w:t>За 30 минут до окончания написания итогового сочинения (изложения) необходимо объявить:</w:t>
      </w:r>
    </w:p>
    <w:p w:rsidR="0082610A" w:rsidRDefault="0082610A">
      <w:pPr>
        <w:pStyle w:val="ConsPlusNormal"/>
        <w:spacing w:before="240"/>
        <w:ind w:firstLine="540"/>
        <w:jc w:val="both"/>
      </w:pPr>
      <w:r>
        <w:rPr>
          <w:b/>
          <w:bCs/>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82610A" w:rsidRDefault="0082610A">
      <w:pPr>
        <w:pStyle w:val="ConsPlusNormal"/>
        <w:spacing w:before="240"/>
        <w:ind w:firstLine="540"/>
        <w:jc w:val="both"/>
      </w:pPr>
      <w:r>
        <w:rPr>
          <w:i/>
          <w:iCs/>
        </w:rPr>
        <w:t>За 5 минут до окончания итогового сочинения (изложения) необходимо объявить:</w:t>
      </w:r>
    </w:p>
    <w:p w:rsidR="0082610A" w:rsidRDefault="0082610A">
      <w:pPr>
        <w:pStyle w:val="ConsPlusNormal"/>
        <w:spacing w:before="240"/>
        <w:ind w:firstLine="540"/>
        <w:jc w:val="both"/>
      </w:pPr>
      <w:r>
        <w:rPr>
          <w:b/>
          <w:bCs/>
        </w:rPr>
        <w:t>До окончания написания итогового сочинения (изложения) осталось 5 минут.</w:t>
      </w:r>
    </w:p>
    <w:p w:rsidR="0082610A" w:rsidRDefault="0082610A">
      <w:pPr>
        <w:pStyle w:val="ConsPlusNormal"/>
        <w:spacing w:before="240"/>
        <w:ind w:firstLine="540"/>
        <w:jc w:val="both"/>
      </w:pPr>
      <w:r>
        <w:rPr>
          <w:i/>
          <w:iCs/>
        </w:rPr>
        <w:t>По окончании времени итогового сочинения (изложения) объявить:</w:t>
      </w:r>
    </w:p>
    <w:p w:rsidR="0082610A" w:rsidRDefault="0082610A">
      <w:pPr>
        <w:pStyle w:val="ConsPlusNormal"/>
        <w:spacing w:before="240"/>
        <w:ind w:firstLine="540"/>
        <w:jc w:val="both"/>
      </w:pPr>
      <w:r>
        <w:rPr>
          <w:b/>
          <w:bCs/>
        </w:rPr>
        <w:t>Итоговое сочинение (изложение) окончено. Положите на край стола свои бланки и листы бумаги для черновиков.</w:t>
      </w:r>
    </w:p>
    <w:p w:rsidR="0082610A" w:rsidRDefault="0082610A">
      <w:pPr>
        <w:pStyle w:val="ConsPlusNormal"/>
        <w:spacing w:before="240"/>
        <w:ind w:firstLine="540"/>
        <w:jc w:val="both"/>
      </w:pPr>
      <w:r>
        <w:rPr>
          <w:i/>
          <w:iCs/>
        </w:rPr>
        <w:t>Член комиссии по проведению итогового сочинения (изложения) осуществляют сбор бланков участников в организованном порядке.</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9</w:t>
      </w:r>
    </w:p>
    <w:p w:rsidR="0082610A" w:rsidRDefault="0082610A">
      <w:pPr>
        <w:pStyle w:val="ConsPlusNormal"/>
        <w:jc w:val="both"/>
      </w:pPr>
    </w:p>
    <w:p w:rsidR="0082610A" w:rsidRDefault="0082610A">
      <w:pPr>
        <w:pStyle w:val="ConsPlusTitle"/>
        <w:jc w:val="center"/>
      </w:pPr>
      <w:bookmarkStart w:id="19" w:name="Par1221"/>
      <w:bookmarkEnd w:id="19"/>
      <w:r>
        <w:t>ИНСТРУКТИВНЫЕ МАТЕРИАЛЫ</w:t>
      </w:r>
    </w:p>
    <w:p w:rsidR="0082610A" w:rsidRDefault="0082610A">
      <w:pPr>
        <w:pStyle w:val="ConsPlusTitle"/>
        <w:jc w:val="center"/>
      </w:pPr>
      <w:r>
        <w:t>ДЛЯ ЛИЦ, ПРИВЛЕКАЕМЫХ К ПРОВЕДЕНИЮ ИТОГОВОГО</w:t>
      </w:r>
    </w:p>
    <w:p w:rsidR="0082610A" w:rsidRDefault="0082610A">
      <w:pPr>
        <w:pStyle w:val="ConsPlusTitle"/>
        <w:jc w:val="center"/>
      </w:pPr>
      <w:r>
        <w:t>СОЧИНЕНИЯ (ИЗЛОЖЕНИЯ)</w:t>
      </w:r>
    </w:p>
    <w:p w:rsidR="0082610A" w:rsidRDefault="0082610A">
      <w:pPr>
        <w:pStyle w:val="ConsPlusNormal"/>
        <w:jc w:val="both"/>
      </w:pPr>
    </w:p>
    <w:p w:rsidR="0082610A" w:rsidRDefault="0082610A">
      <w:pPr>
        <w:pStyle w:val="ConsPlusTitle"/>
        <w:jc w:val="center"/>
        <w:outlineLvl w:val="2"/>
      </w:pPr>
      <w:r>
        <w:t>1. Инструкция для руководителя образовательной организации</w:t>
      </w:r>
    </w:p>
    <w:p w:rsidR="0082610A" w:rsidRDefault="0082610A">
      <w:pPr>
        <w:pStyle w:val="ConsPlusNormal"/>
        <w:jc w:val="both"/>
      </w:pPr>
    </w:p>
    <w:p w:rsidR="0082610A" w:rsidRDefault="0082610A">
      <w:pPr>
        <w:pStyle w:val="ConsPlusTitle"/>
        <w:ind w:firstLine="540"/>
        <w:jc w:val="both"/>
        <w:outlineLvl w:val="3"/>
      </w:pPr>
      <w:r>
        <w:t>На этапе подготовки к проведению итогового сочинения (изложения)</w:t>
      </w:r>
    </w:p>
    <w:p w:rsidR="0082610A" w:rsidRDefault="0082610A">
      <w:pPr>
        <w:pStyle w:val="ConsPlusNormal"/>
        <w:spacing w:before="240"/>
        <w:ind w:firstLine="540"/>
        <w:jc w:val="both"/>
      </w:pPr>
      <w:r>
        <w:t>Руководитель должен ознакомиться с:</w:t>
      </w:r>
    </w:p>
    <w:p w:rsidR="0082610A" w:rsidRDefault="0082610A">
      <w:pPr>
        <w:pStyle w:val="ConsPlusNormal"/>
        <w:spacing w:before="240"/>
        <w:ind w:firstLine="540"/>
        <w:jc w:val="both"/>
      </w:pPr>
      <w:r>
        <w:t>нормативными правовыми документами, регламентирующими проведение итогового сочинения (изложения);</w:t>
      </w:r>
    </w:p>
    <w:p w:rsidR="0082610A" w:rsidRDefault="0082610A">
      <w:pPr>
        <w:pStyle w:val="ConsPlusNormal"/>
        <w:spacing w:before="240"/>
        <w:ind w:firstLine="540"/>
        <w:jc w:val="both"/>
      </w:pPr>
      <w:r>
        <w:t>порядком проведения итогового сочинения (изложения) на территории субъекта Российской Федерации, определенным ОИВ;</w:t>
      </w:r>
    </w:p>
    <w:p w:rsidR="0082610A" w:rsidRDefault="0082610A">
      <w:pPr>
        <w:pStyle w:val="ConsPlusNormal"/>
        <w:spacing w:before="24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82610A" w:rsidRDefault="0082610A">
      <w:pPr>
        <w:pStyle w:val="ConsPlusNormal"/>
        <w:spacing w:before="240"/>
        <w:ind w:firstLine="540"/>
        <w:jc w:val="both"/>
      </w:pPr>
      <w: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82610A" w:rsidRDefault="0082610A">
      <w:pPr>
        <w:pStyle w:val="ConsPlusNormal"/>
        <w:spacing w:before="240"/>
        <w:ind w:firstLine="540"/>
        <w:jc w:val="both"/>
      </w:pPr>
      <w:r>
        <w:t>правилами заполнения бланков итогового сочинения (изложения).</w:t>
      </w:r>
    </w:p>
    <w:p w:rsidR="0082610A" w:rsidRDefault="0082610A">
      <w:pPr>
        <w:pStyle w:val="ConsPlusNormal"/>
        <w:spacing w:before="240"/>
        <w:ind w:firstLine="540"/>
        <w:jc w:val="both"/>
      </w:pPr>
      <w: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p>
    <w:p w:rsidR="0082610A" w:rsidRDefault="0082610A">
      <w:pPr>
        <w:pStyle w:val="ConsPlusNormal"/>
        <w:spacing w:before="240"/>
        <w:ind w:firstLine="540"/>
        <w:jc w:val="both"/>
      </w:pPr>
      <w:r>
        <w:t>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82610A" w:rsidRDefault="0082610A">
      <w:pPr>
        <w:pStyle w:val="ConsPlusNormal"/>
        <w:spacing w:before="240"/>
        <w:ind w:firstLine="540"/>
        <w:jc w:val="both"/>
      </w:pPr>
      <w:r>
        <w:t>определить изменения текущего расписания занятий образовательной организации в дни проведения итогового сочинения (изложения);</w:t>
      </w:r>
    </w:p>
    <w:p w:rsidR="0082610A" w:rsidRDefault="0082610A">
      <w:pPr>
        <w:pStyle w:val="ConsPlusNormal"/>
        <w:spacing w:before="240"/>
        <w:ind w:firstLine="540"/>
        <w:jc w:val="both"/>
      </w:pPr>
      <w: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82610A" w:rsidRDefault="0082610A">
      <w:pPr>
        <w:pStyle w:val="ConsPlusNormal"/>
        <w:spacing w:before="240"/>
        <w:ind w:firstLine="540"/>
        <w:jc w:val="both"/>
      </w:pPr>
      <w: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w:t>
      </w:r>
      <w:hyperlink w:anchor="Par1020" w:tooltip="Памятка" w:history="1">
        <w:r>
          <w:rPr>
            <w:color w:val="0000FF"/>
          </w:rPr>
          <w:t>приложение 6</w:t>
        </w:r>
      </w:hyperlink>
      <w:r>
        <w:t>).</w:t>
      </w:r>
    </w:p>
    <w:p w:rsidR="0082610A" w:rsidRDefault="0082610A">
      <w:pPr>
        <w:pStyle w:val="ConsPlusNormal"/>
        <w:jc w:val="both"/>
      </w:pPr>
    </w:p>
    <w:p w:rsidR="0082610A" w:rsidRDefault="0082610A">
      <w:pPr>
        <w:pStyle w:val="ConsPlusTitle"/>
        <w:ind w:firstLine="540"/>
        <w:jc w:val="both"/>
        <w:outlineLvl w:val="3"/>
      </w:pPr>
      <w:r>
        <w:t>Не позднее чем за день до проведения итогового сочинения (изложения):</w:t>
      </w:r>
    </w:p>
    <w:p w:rsidR="0082610A" w:rsidRDefault="0082610A">
      <w:pPr>
        <w:pStyle w:val="ConsPlusNormal"/>
        <w:spacing w:before="240"/>
        <w:ind w:firstLine="540"/>
        <w:jc w:val="both"/>
      </w:pPr>
      <w:r>
        <w:t>провести проверку готовности образовательной организации к проведению итогового сочинения (изложения);</w:t>
      </w:r>
    </w:p>
    <w:p w:rsidR="0082610A" w:rsidRDefault="0082610A">
      <w:pPr>
        <w:pStyle w:val="ConsPlusNormal"/>
        <w:spacing w:before="24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82610A" w:rsidRDefault="0082610A">
      <w:pPr>
        <w:pStyle w:val="ConsPlusNormal"/>
        <w:spacing w:before="24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82610A" w:rsidRDefault="0082610A">
      <w:pPr>
        <w:pStyle w:val="ConsPlusNormal"/>
        <w:spacing w:before="240"/>
        <w:ind w:firstLine="540"/>
        <w:jc w:val="both"/>
      </w:pPr>
      <w: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82610A" w:rsidRDefault="0082610A">
      <w:pPr>
        <w:pStyle w:val="ConsPlusNormal"/>
        <w:spacing w:before="240"/>
        <w:ind w:firstLine="540"/>
        <w:jc w:val="both"/>
      </w:pPr>
      <w: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ar1118" w:tooltip="ИНСТРУКЦИЯ" w:history="1">
        <w:r>
          <w:rPr>
            <w:color w:val="0000FF"/>
          </w:rPr>
          <w:t>приложение 8</w:t>
        </w:r>
      </w:hyperlink>
      <w:r>
        <w:t>);</w:t>
      </w:r>
    </w:p>
    <w:p w:rsidR="0082610A" w:rsidRDefault="0082610A">
      <w:pPr>
        <w:pStyle w:val="ConsPlusNormal"/>
        <w:spacing w:before="240"/>
        <w:ind w:firstLine="540"/>
        <w:jc w:val="both"/>
      </w:pPr>
      <w:r>
        <w:t xml:space="preserve">подготовить инструкции для участников итогового сочинения (изложения) (на каждого участника) (см. </w:t>
      </w:r>
      <w:hyperlink w:anchor="Par534" w:tooltip="ИНСТРУКЦИЯ" w:history="1">
        <w:r>
          <w:rPr>
            <w:color w:val="0000FF"/>
          </w:rPr>
          <w:t>приложения 1</w:t>
        </w:r>
      </w:hyperlink>
      <w:r>
        <w:t xml:space="preserve">, </w:t>
      </w:r>
      <w:hyperlink w:anchor="Par552" w:tooltip="ИНСТРУКЦИЯ" w:history="1">
        <w:r>
          <w:rPr>
            <w:color w:val="0000FF"/>
          </w:rPr>
          <w:t>2</w:t>
        </w:r>
      </w:hyperlink>
      <w:r>
        <w:t>);</w:t>
      </w:r>
    </w:p>
    <w:p w:rsidR="0082610A" w:rsidRDefault="0082610A">
      <w:pPr>
        <w:pStyle w:val="ConsPlusNormal"/>
        <w:spacing w:before="240"/>
        <w:ind w:firstLine="540"/>
        <w:jc w:val="both"/>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82610A" w:rsidRDefault="0082610A">
      <w:pPr>
        <w:pStyle w:val="ConsPlusNormal"/>
        <w:spacing w:before="240"/>
        <w:ind w:firstLine="540"/>
        <w:jc w:val="both"/>
      </w:pPr>
      <w: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w:t>
      </w:r>
      <w:hyperlink w:anchor="Par2442" w:tooltip="Список участников итогового сочинения (изложения) в ОО (месте проведения)" w:history="1">
        <w:r>
          <w:rPr>
            <w:color w:val="0000FF"/>
          </w:rPr>
          <w:t>форма</w:t>
        </w:r>
      </w:hyperlink>
      <w:r>
        <w:t xml:space="preserve"> ИС-04 "Список участников итогового сочинения (изложения) в ОО (месте проведения)");</w:t>
      </w:r>
    </w:p>
    <w:p w:rsidR="0082610A" w:rsidRDefault="0082610A">
      <w:pPr>
        <w:pStyle w:val="ConsPlusNormal"/>
        <w:spacing w:before="240"/>
        <w:ind w:firstLine="540"/>
        <w:jc w:val="both"/>
      </w:pPr>
      <w: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82610A" w:rsidRDefault="0082610A">
      <w:pPr>
        <w:pStyle w:val="ConsPlusNormal"/>
        <w:spacing w:before="240"/>
        <w:ind w:firstLine="540"/>
        <w:jc w:val="both"/>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82610A" w:rsidRDefault="0082610A">
      <w:pPr>
        <w:pStyle w:val="ConsPlusNormal"/>
        <w:jc w:val="both"/>
      </w:pPr>
    </w:p>
    <w:p w:rsidR="0082610A" w:rsidRDefault="0082610A">
      <w:pPr>
        <w:pStyle w:val="ConsPlusTitle"/>
        <w:ind w:firstLine="540"/>
        <w:jc w:val="both"/>
        <w:outlineLvl w:val="3"/>
      </w:pPr>
      <w:r>
        <w:t>В день проведения итогового сочинения (изложения) руководитель обязан:</w:t>
      </w:r>
    </w:p>
    <w:p w:rsidR="0082610A" w:rsidRDefault="0082610A">
      <w:pPr>
        <w:pStyle w:val="ConsPlusNormal"/>
        <w:spacing w:before="240"/>
        <w:ind w:firstLine="540"/>
        <w:jc w:val="both"/>
      </w:pPr>
      <w:r>
        <w:t>проверить готовность учебных кабинетов к проведению итогового сочинения (изложения);</w:t>
      </w:r>
    </w:p>
    <w:p w:rsidR="0082610A" w:rsidRDefault="0082610A">
      <w:pPr>
        <w:pStyle w:val="ConsPlusNormal"/>
        <w:spacing w:before="240"/>
        <w:ind w:firstLine="540"/>
        <w:jc w:val="both"/>
      </w:pPr>
      <w: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82610A" w:rsidRDefault="0082610A">
      <w:pPr>
        <w:pStyle w:val="ConsPlusNormal"/>
        <w:spacing w:before="240"/>
        <w:ind w:firstLine="540"/>
        <w:jc w:val="both"/>
      </w:pPr>
      <w:r>
        <w:t>распределить членов комиссии по проведению итогового сочинения (изложения) по учебным кабинетам;</w:t>
      </w:r>
    </w:p>
    <w:p w:rsidR="0082610A" w:rsidRDefault="0082610A">
      <w:pPr>
        <w:pStyle w:val="ConsPlusNormal"/>
        <w:spacing w:before="24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82610A" w:rsidRDefault="0082610A">
      <w:pPr>
        <w:pStyle w:val="ConsPlusNormal"/>
        <w:spacing w:before="240"/>
        <w:ind w:firstLine="540"/>
        <w:jc w:val="both"/>
      </w:pPr>
      <w:r>
        <w:t>Выдать членам комиссии по проведению итогового сочинения (изложения):</w:t>
      </w:r>
    </w:p>
    <w:p w:rsidR="0082610A" w:rsidRDefault="0082610A">
      <w:pPr>
        <w:pStyle w:val="ConsPlusNormal"/>
        <w:spacing w:before="240"/>
        <w:ind w:firstLine="540"/>
        <w:jc w:val="both"/>
      </w:pPr>
      <w: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82610A" w:rsidRDefault="0082610A">
      <w:pPr>
        <w:pStyle w:val="ConsPlusNormal"/>
        <w:spacing w:before="240"/>
        <w:ind w:firstLine="540"/>
        <w:jc w:val="both"/>
      </w:pPr>
      <w:r>
        <w:t>инструкции для участников итогового сочинения (изложения) (на каждого участника отдельно);</w:t>
      </w:r>
    </w:p>
    <w:p w:rsidR="0082610A" w:rsidRDefault="0082610A">
      <w:pPr>
        <w:pStyle w:val="ConsPlusNormal"/>
        <w:spacing w:before="240"/>
        <w:ind w:firstLine="540"/>
        <w:jc w:val="both"/>
      </w:pPr>
      <w:r>
        <w:t>бланки итогового сочинения (изложения);</w:t>
      </w:r>
    </w:p>
    <w:p w:rsidR="0082610A" w:rsidRDefault="0082610A">
      <w:pPr>
        <w:pStyle w:val="ConsPlusNormal"/>
        <w:spacing w:before="240"/>
        <w:ind w:firstLine="540"/>
        <w:jc w:val="both"/>
      </w:pPr>
      <w:r>
        <w:t>листы бумаги для черновиков (2 листа на одного участника итогового сочинения (изложения);</w:t>
      </w:r>
    </w:p>
    <w:p w:rsidR="0082610A" w:rsidRDefault="0082610A">
      <w:pPr>
        <w:pStyle w:val="ConsPlusNormal"/>
        <w:spacing w:before="240"/>
        <w:ind w:firstLine="540"/>
        <w:jc w:val="both"/>
      </w:pPr>
      <w:r>
        <w:t>отчетные формы для проведения итогового сочинения (изложения);</w:t>
      </w:r>
    </w:p>
    <w:p w:rsidR="0082610A" w:rsidRDefault="0082610A">
      <w:pPr>
        <w:pStyle w:val="ConsPlusNormal"/>
        <w:spacing w:before="24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82610A" w:rsidRDefault="0082610A">
      <w:pPr>
        <w:pStyle w:val="ConsPlusNormal"/>
        <w:spacing w:before="240"/>
        <w:ind w:firstLine="540"/>
        <w:jc w:val="both"/>
      </w:pPr>
      <w: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w:t>
      </w:r>
      <w:hyperlink w:anchor="Par1081" w:tooltip="ИНСТРУКЦИЯ" w:history="1">
        <w:r>
          <w:rPr>
            <w:color w:val="0000FF"/>
          </w:rPr>
          <w:t>приложение 7</w:t>
        </w:r>
      </w:hyperlink>
      <w:r>
        <w:t>).</w:t>
      </w:r>
    </w:p>
    <w:p w:rsidR="0082610A" w:rsidRDefault="0082610A">
      <w:pPr>
        <w:pStyle w:val="ConsPlusNormal"/>
        <w:spacing w:before="240"/>
        <w:ind w:firstLine="540"/>
        <w:jc w:val="both"/>
      </w:pPr>
      <w: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 &lt;11&gt;.</w:t>
      </w:r>
    </w:p>
    <w:p w:rsidR="0082610A" w:rsidRDefault="0082610A">
      <w:pPr>
        <w:pStyle w:val="ConsPlusNormal"/>
        <w:jc w:val="both"/>
      </w:pPr>
    </w:p>
    <w:p w:rsidR="0082610A" w:rsidRDefault="0082610A">
      <w:pPr>
        <w:pStyle w:val="ConsPlusTitle"/>
        <w:ind w:firstLine="540"/>
        <w:jc w:val="both"/>
        <w:outlineLvl w:val="3"/>
      </w:pPr>
      <w:r>
        <w:t>Проведение итогового сочинения (изложения)</w:t>
      </w:r>
    </w:p>
    <w:p w:rsidR="0082610A" w:rsidRDefault="0082610A">
      <w:pPr>
        <w:pStyle w:val="ConsPlusNormal"/>
        <w:spacing w:before="240"/>
        <w:ind w:firstLine="540"/>
        <w:jc w:val="both"/>
      </w:pPr>
      <w:r>
        <w:t>На этапе проведения итогового сочинения (изложения) руководитель:</w:t>
      </w:r>
    </w:p>
    <w:p w:rsidR="0082610A" w:rsidRDefault="0082610A">
      <w:pPr>
        <w:pStyle w:val="ConsPlusNormal"/>
        <w:spacing w:before="240"/>
        <w:ind w:firstLine="540"/>
        <w:jc w:val="both"/>
      </w:pPr>
      <w:r>
        <w:t>обеспечивает контроль проведения итогового сочинения (изложения) в образовательной организации;</w:t>
      </w:r>
    </w:p>
    <w:p w:rsidR="0082610A" w:rsidRDefault="0082610A">
      <w:pPr>
        <w:pStyle w:val="ConsPlusNormal"/>
        <w:spacing w:before="24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82610A" w:rsidRDefault="0082610A">
      <w:pPr>
        <w:pStyle w:val="ConsPlusNormal"/>
        <w:spacing w:before="240"/>
        <w:ind w:firstLine="540"/>
        <w:jc w:val="both"/>
      </w:pPr>
      <w: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82610A" w:rsidRDefault="0082610A">
      <w:pPr>
        <w:pStyle w:val="ConsPlusNormal"/>
        <w:jc w:val="both"/>
      </w:pPr>
    </w:p>
    <w:p w:rsidR="0082610A" w:rsidRDefault="0082610A">
      <w:pPr>
        <w:pStyle w:val="ConsPlusTitle"/>
        <w:ind w:firstLine="540"/>
        <w:jc w:val="both"/>
        <w:outlineLvl w:val="3"/>
      </w:pPr>
      <w:r>
        <w:t>Завершение итогового сочинения (изложения)</w:t>
      </w:r>
    </w:p>
    <w:p w:rsidR="0082610A" w:rsidRDefault="0082610A">
      <w:pPr>
        <w:pStyle w:val="ConsPlusNormal"/>
        <w:spacing w:before="240"/>
        <w:ind w:firstLine="540"/>
        <w:jc w:val="both"/>
      </w:pPr>
      <w:r>
        <w:t>По окончании итогового сочинения (изложения) руководитель:</w:t>
      </w:r>
    </w:p>
    <w:p w:rsidR="0082610A" w:rsidRDefault="0082610A">
      <w:pPr>
        <w:pStyle w:val="ConsPlusNormal"/>
        <w:spacing w:before="240"/>
        <w:ind w:firstLine="540"/>
        <w:jc w:val="both"/>
      </w:pPr>
      <w: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82610A" w:rsidRDefault="0082610A">
      <w:pPr>
        <w:pStyle w:val="ConsPlusNormal"/>
        <w:spacing w:before="240"/>
        <w:ind w:firstLine="540"/>
        <w:jc w:val="both"/>
      </w:pPr>
      <w: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&lt;12&gt;;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&lt;12&gt; Копирование бланков итогового сочинения (изложения) с внесенной в бланк регистрации отметкой "X" в </w:t>
      </w:r>
      <w:hyperlink w:anchor="Par2586" w:tooltip="8" w:history="1">
        <w:r>
          <w:rPr>
            <w:color w:val="0000FF"/>
          </w:rPr>
          <w:t>поле</w:t>
        </w:r>
      </w:hyperlink>
      <w:r>
        <w:t xml:space="preserve">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82610A" w:rsidRDefault="0082610A">
      <w:pPr>
        <w:pStyle w:val="ConsPlusNormal"/>
        <w:jc w:val="both"/>
      </w:pPr>
    </w:p>
    <w:p w:rsidR="0082610A" w:rsidRDefault="0082610A">
      <w:pPr>
        <w:pStyle w:val="ConsPlusNormal"/>
        <w:ind w:firstLine="540"/>
        <w:jc w:val="both"/>
      </w:pPr>
      <w:r>
        <w:t>обеспечивает надежное хранение оригиналов бланков итогового сочинения (изложения) до момента их направления в РЦОИ;</w:t>
      </w:r>
    </w:p>
    <w:p w:rsidR="0082610A" w:rsidRDefault="0082610A">
      <w:pPr>
        <w:pStyle w:val="ConsPlusNormal"/>
        <w:spacing w:before="240"/>
        <w:ind w:firstLine="540"/>
        <w:jc w:val="both"/>
      </w:pPr>
      <w:r>
        <w:t xml:space="preserve">обеспечивает учет бланков итогового сочинения (изложения) с внесенной отметкой в поля </w:t>
      </w:r>
      <w:hyperlink w:anchor="Par2586" w:tooltip="8" w:history="1">
        <w:r>
          <w:rPr>
            <w:color w:val="0000FF"/>
          </w:rPr>
          <w:t>"Не завершил"</w:t>
        </w:r>
      </w:hyperlink>
      <w:r>
        <w:t xml:space="preserve"> или </w:t>
      </w:r>
      <w:hyperlink w:anchor="Par2585" w:tooltip="7" w:history="1">
        <w:r>
          <w:rPr>
            <w:color w:val="0000FF"/>
          </w:rPr>
          <w:t>"Удален"</w:t>
        </w:r>
      </w:hyperlink>
      <w:r>
        <w:t xml:space="preserve">, подтвержденной подписью члена комиссии по проведению итогового сочинения (изложения), вместе с </w:t>
      </w:r>
      <w:hyperlink w:anchor="Par4001" w:tooltip="АКТ" w:history="1">
        <w:r>
          <w:rPr>
            <w:color w:val="0000FF"/>
          </w:rPr>
          <w:t>формой</w:t>
        </w:r>
      </w:hyperlink>
      <w:r>
        <w:t xml:space="preserve"> ИС-08 "Акт о досрочном завершении написания итогового сочинения (изложения) по уважительным причинам" или </w:t>
      </w:r>
      <w:hyperlink w:anchor="Par4215" w:tooltip="АКТ" w:history="1">
        <w:r>
          <w:rPr>
            <w:color w:val="0000FF"/>
          </w:rPr>
          <w:t>формой</w:t>
        </w:r>
      </w:hyperlink>
      <w:r>
        <w:t xml:space="preserve">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82610A" w:rsidRDefault="0082610A">
      <w:pPr>
        <w:pStyle w:val="ConsPlusNormal"/>
        <w:jc w:val="both"/>
      </w:pPr>
    </w:p>
    <w:p w:rsidR="0082610A" w:rsidRDefault="0082610A">
      <w:pPr>
        <w:pStyle w:val="ConsPlusTitle"/>
        <w:ind w:firstLine="540"/>
        <w:jc w:val="both"/>
        <w:outlineLvl w:val="3"/>
      </w:pPr>
      <w:r>
        <w:t>На этапе проверки итогового сочинения (изложения):</w:t>
      </w:r>
    </w:p>
    <w:p w:rsidR="0082610A" w:rsidRDefault="0082610A">
      <w:pPr>
        <w:pStyle w:val="ConsPlusNormal"/>
        <w:spacing w:before="240"/>
        <w:ind w:firstLine="540"/>
        <w:jc w:val="both"/>
      </w:pPr>
      <w: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82610A" w:rsidRDefault="0082610A">
      <w:pPr>
        <w:pStyle w:val="ConsPlusNormal"/>
        <w:spacing w:before="240"/>
        <w:ind w:firstLine="540"/>
        <w:jc w:val="both"/>
      </w:pPr>
      <w: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anchor="Par435" w:tooltip="Требование N 2. &quot;Самостоятельность написания итогового сочинения (изложения)&quot;" w:history="1">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&lt;13&gt;;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&lt;13&gt; В случае принятия соответствующего решения к эксперту поступают итоговые сочинения (изложения), прошедшие проверку на выполнение </w:t>
      </w:r>
      <w:hyperlink w:anchor="Par435" w:tooltip="Требование N 2. &quot;Самостоятельность написания итогового сочинения (изложения)&quot;" w:history="1">
        <w:r>
          <w:rPr>
            <w:color w:val="0000FF"/>
          </w:rPr>
          <w:t>требования N 2</w:t>
        </w:r>
      </w:hyperlink>
      <w:r>
        <w:t xml:space="preserve"> "Самостоятельность написания итогового сочинения (изложения)".</w:t>
      </w:r>
    </w:p>
    <w:p w:rsidR="0082610A" w:rsidRDefault="0082610A">
      <w:pPr>
        <w:pStyle w:val="ConsPlusNormal"/>
        <w:jc w:val="both"/>
      </w:pPr>
    </w:p>
    <w:p w:rsidR="0082610A" w:rsidRDefault="0082610A">
      <w:pPr>
        <w:pStyle w:val="ConsPlusNormal"/>
        <w:ind w:firstLine="540"/>
        <w:jc w:val="both"/>
      </w:pPr>
      <w: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w:t>
      </w:r>
      <w:hyperlink w:anchor="Par2584" w:tooltip="6" w:history="1">
        <w:r>
          <w:rPr>
            <w:color w:val="0000FF"/>
          </w:rPr>
          <w:t>поле</w:t>
        </w:r>
      </w:hyperlink>
      <w:r>
        <w:t xml:space="preserve">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82610A" w:rsidRDefault="0082610A">
      <w:pPr>
        <w:pStyle w:val="ConsPlusNormal"/>
        <w:spacing w:before="240"/>
        <w:ind w:firstLine="540"/>
        <w:jc w:val="both"/>
      </w:pPr>
      <w: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82610A" w:rsidRDefault="0082610A">
      <w:pPr>
        <w:pStyle w:val="ConsPlusNormal"/>
        <w:spacing w:before="240"/>
        <w:ind w:firstLine="540"/>
        <w:jc w:val="both"/>
      </w:pPr>
      <w: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("зачет"/"незачет"), в том числе оригиналы бланков итогового сочинения (изложения) с внесенной отметкой "X" в поля </w:t>
      </w:r>
      <w:hyperlink w:anchor="Par2586" w:tooltip="8" w:history="1">
        <w:r>
          <w:rPr>
            <w:color w:val="0000FF"/>
          </w:rPr>
          <w:t>"Не закончил"</w:t>
        </w:r>
      </w:hyperlink>
      <w:r>
        <w:t xml:space="preserve"> </w:t>
      </w:r>
      <w:hyperlink w:anchor="Par2585" w:tooltip="7" w:history="1">
        <w:r>
          <w:rPr>
            <w:color w:val="0000FF"/>
          </w:rPr>
          <w:t>"Удален"</w:t>
        </w:r>
      </w:hyperlink>
      <w:r>
        <w:t>,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rsidR="0082610A" w:rsidRDefault="0082610A">
      <w:pPr>
        <w:pStyle w:val="ConsPlusNormal"/>
        <w:spacing w:before="240"/>
        <w:ind w:firstLine="540"/>
        <w:jc w:val="both"/>
      </w:pPr>
      <w:r>
        <w:t xml:space="preserve">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w:t>
      </w:r>
      <w:hyperlink w:anchor="Par2586" w:tooltip="8" w:history="1">
        <w:r>
          <w:rPr>
            <w:color w:val="0000FF"/>
          </w:rPr>
          <w:t>"Не закончил"</w:t>
        </w:r>
      </w:hyperlink>
      <w:r>
        <w:t xml:space="preserve"> или </w:t>
      </w:r>
      <w:hyperlink w:anchor="Par2585" w:tooltip="7" w:history="1">
        <w:r>
          <w:rPr>
            <w:color w:val="0000FF"/>
          </w:rPr>
          <w:t>"Удален"</w:t>
        </w:r>
      </w:hyperlink>
      <w:r>
        <w:t>,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82610A" w:rsidRDefault="0082610A">
      <w:pPr>
        <w:pStyle w:val="ConsPlusNormal"/>
        <w:jc w:val="both"/>
      </w:pPr>
    </w:p>
    <w:p w:rsidR="0082610A" w:rsidRDefault="0082610A">
      <w:pPr>
        <w:pStyle w:val="ConsPlusTitle"/>
        <w:jc w:val="center"/>
        <w:outlineLvl w:val="2"/>
      </w:pPr>
      <w:r>
        <w:t>2. Инструкция для технического специалиста</w:t>
      </w:r>
    </w:p>
    <w:p w:rsidR="0082610A" w:rsidRDefault="0082610A">
      <w:pPr>
        <w:pStyle w:val="ConsPlusTitle"/>
        <w:jc w:val="center"/>
      </w:pPr>
      <w:r>
        <w:t>при проведении итогового сочинения (изложения)</w:t>
      </w:r>
    </w:p>
    <w:p w:rsidR="0082610A" w:rsidRDefault="0082610A">
      <w:pPr>
        <w:pStyle w:val="ConsPlusNormal"/>
        <w:jc w:val="both"/>
      </w:pPr>
    </w:p>
    <w:p w:rsidR="0082610A" w:rsidRDefault="0082610A">
      <w:pPr>
        <w:pStyle w:val="ConsPlusTitle"/>
        <w:ind w:firstLine="540"/>
        <w:jc w:val="both"/>
        <w:outlineLvl w:val="3"/>
      </w:pPr>
      <w:r>
        <w:t>Не позднее чем за день до начала проведения итогового сочинения (изложения) технический специалист обязан:</w:t>
      </w:r>
    </w:p>
    <w:p w:rsidR="0082610A" w:rsidRDefault="0082610A">
      <w:pPr>
        <w:pStyle w:val="ConsPlusNormal"/>
        <w:spacing w:before="240"/>
        <w:ind w:firstLine="540"/>
        <w:jc w:val="both"/>
      </w:pPr>
      <w:r>
        <w:t>подготовить и произвести проверку работоспособности технических средств в выделенном помещении.</w:t>
      </w:r>
    </w:p>
    <w:p w:rsidR="0082610A" w:rsidRDefault="0082610A">
      <w:pPr>
        <w:pStyle w:val="ConsPlusNormal"/>
        <w:spacing w:before="240"/>
        <w:ind w:firstLine="540"/>
        <w:jc w:val="both"/>
      </w:pPr>
      <w:r>
        <w:t>Данное помещение должно быть оборудовано следующими техническими средствами:</w:t>
      </w:r>
    </w:p>
    <w:p w:rsidR="0082610A" w:rsidRDefault="0082610A">
      <w:pPr>
        <w:pStyle w:val="ConsPlusNormal"/>
        <w:spacing w:before="240"/>
        <w:ind w:firstLine="540"/>
        <w:jc w:val="both"/>
      </w:pPr>
      <w:r>
        <w:t>телефонной связью;</w:t>
      </w:r>
    </w:p>
    <w:p w:rsidR="0082610A" w:rsidRDefault="0082610A">
      <w:pPr>
        <w:pStyle w:val="ConsPlusNormal"/>
        <w:spacing w:before="240"/>
        <w:ind w:firstLine="540"/>
        <w:jc w:val="both"/>
      </w:pPr>
      <w:r>
        <w:t>принтером;</w:t>
      </w:r>
    </w:p>
    <w:p w:rsidR="0082610A" w:rsidRDefault="0082610A">
      <w:pPr>
        <w:pStyle w:val="ConsPlusNormal"/>
        <w:spacing w:before="240"/>
        <w:ind w:firstLine="540"/>
        <w:jc w:val="both"/>
      </w:pPr>
      <w:r>
        <w:t>копировальным аппаратом (сканером);</w:t>
      </w:r>
    </w:p>
    <w:p w:rsidR="0082610A" w:rsidRDefault="0082610A">
      <w:pPr>
        <w:pStyle w:val="ConsPlusNormal"/>
        <w:spacing w:before="240"/>
        <w:ind w:firstLine="540"/>
        <w:jc w:val="both"/>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82610A" w:rsidRDefault="0082610A">
      <w:pPr>
        <w:pStyle w:val="ConsPlusNormal"/>
        <w:spacing w:before="240"/>
        <w:ind w:firstLine="540"/>
        <w:jc w:val="both"/>
      </w:pPr>
      <w: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82610A" w:rsidRDefault="0082610A">
      <w:pPr>
        <w:pStyle w:val="ConsPlusNormal"/>
        <w:spacing w:before="240"/>
        <w:ind w:firstLine="540"/>
        <w:jc w:val="both"/>
      </w:pPr>
      <w: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2610A" w:rsidRDefault="0082610A">
      <w:pPr>
        <w:pStyle w:val="ConsPlusNormal"/>
        <w:jc w:val="both"/>
      </w:pPr>
    </w:p>
    <w:p w:rsidR="0082610A" w:rsidRDefault="0082610A">
      <w:pPr>
        <w:pStyle w:val="ConsPlusTitle"/>
        <w:ind w:firstLine="540"/>
        <w:jc w:val="both"/>
        <w:outlineLvl w:val="3"/>
      </w:pPr>
      <w:r>
        <w:t>В день проведения итогового сочинения (изложения) техническому специалисту необходимо:</w:t>
      </w:r>
    </w:p>
    <w:p w:rsidR="0082610A" w:rsidRDefault="0082610A">
      <w:pPr>
        <w:pStyle w:val="ConsPlusNormal"/>
        <w:spacing w:before="240"/>
        <w:ind w:firstLine="540"/>
        <w:jc w:val="both"/>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anchor="Par1081" w:tooltip="ИНСТРУКЦИЯ" w:history="1">
        <w:r>
          <w:rPr>
            <w:color w:val="0000FF"/>
          </w:rPr>
          <w:t>приложение 7</w:t>
        </w:r>
      </w:hyperlink>
      <w:r>
        <w:t>);</w:t>
      </w:r>
    </w:p>
    <w:p w:rsidR="0082610A" w:rsidRDefault="0082610A">
      <w:pPr>
        <w:pStyle w:val="ConsPlusNormal"/>
        <w:spacing w:before="240"/>
        <w:ind w:firstLine="540"/>
        <w:jc w:val="both"/>
      </w:pPr>
      <w: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82610A" w:rsidRDefault="0082610A">
      <w:pPr>
        <w:pStyle w:val="ConsPlusNormal"/>
        <w:spacing w:before="240"/>
        <w:ind w:firstLine="540"/>
        <w:jc w:val="both"/>
      </w:pPr>
      <w:r>
        <w:t>передать тексты для изложения, размножив их в необходимом количестве &lt;14&gt;;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&lt;14&gt;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rsidR="0082610A" w:rsidRDefault="0082610A">
      <w:pPr>
        <w:pStyle w:val="ConsPlusNormal"/>
        <w:jc w:val="both"/>
      </w:pPr>
    </w:p>
    <w:p w:rsidR="0082610A" w:rsidRDefault="0082610A">
      <w:pPr>
        <w:pStyle w:val="ConsPlusNormal"/>
        <w:ind w:firstLine="540"/>
        <w:jc w:val="both"/>
      </w:pPr>
      <w:r>
        <w:t>оказывать техническую помощь руководителю и членам комиссии по проведению итогового сочинения (изложения).</w:t>
      </w:r>
    </w:p>
    <w:p w:rsidR="0082610A" w:rsidRDefault="0082610A">
      <w:pPr>
        <w:pStyle w:val="ConsPlusNormal"/>
        <w:jc w:val="both"/>
      </w:pPr>
    </w:p>
    <w:p w:rsidR="0082610A" w:rsidRDefault="0082610A">
      <w:pPr>
        <w:pStyle w:val="ConsPlusTitle"/>
        <w:ind w:firstLine="540"/>
        <w:jc w:val="both"/>
        <w:outlineLvl w:val="3"/>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82610A" w:rsidRDefault="0082610A">
      <w:pPr>
        <w:pStyle w:val="ConsPlusNormal"/>
        <w:spacing w:before="240"/>
        <w:ind w:firstLine="540"/>
        <w:jc w:val="both"/>
      </w:pPr>
      <w: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82610A" w:rsidRDefault="0082610A">
      <w:pPr>
        <w:pStyle w:val="ConsPlusNormal"/>
        <w:spacing w:before="240"/>
        <w:ind w:firstLine="540"/>
        <w:jc w:val="both"/>
      </w:pPr>
      <w:r>
        <w:t>принять у руководителя оригиналы бланков регистрации и бланков записи (дополнительных бланков записи) для осуществления их копирования &lt;15&gt;;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&lt;15&gt; Копирование бланков итогового сочинения (изложения) с внесенной в бланк регистрации отметкой "X" в поля </w:t>
      </w:r>
      <w:hyperlink w:anchor="Par2586" w:tooltip="8" w:history="1">
        <w:r>
          <w:rPr>
            <w:color w:val="0000FF"/>
          </w:rPr>
          <w:t>"Не закончил"</w:t>
        </w:r>
      </w:hyperlink>
      <w:r>
        <w:t xml:space="preserve"> или </w:t>
      </w:r>
      <w:hyperlink w:anchor="Par2585" w:tooltip="7" w:history="1">
        <w:r>
          <w:rPr>
            <w:color w:val="0000FF"/>
          </w:rPr>
          <w:t>"Удален"</w:t>
        </w:r>
      </w:hyperlink>
      <w:r>
        <w:t xml:space="preserve">,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w:t>
      </w:r>
      <w:hyperlink w:anchor="Par4001" w:tooltip="АКТ" w:history="1">
        <w:r>
          <w:rPr>
            <w:color w:val="0000FF"/>
          </w:rPr>
          <w:t>формой</w:t>
        </w:r>
      </w:hyperlink>
      <w:r>
        <w:t xml:space="preserve"> ИС-08 "Акт о досрочном завершении написания итогового сочинения (изложения) по уважительным причинам" или </w:t>
      </w:r>
      <w:hyperlink w:anchor="Par4215" w:tooltip="АКТ" w:history="1">
        <w:r>
          <w:rPr>
            <w:color w:val="0000FF"/>
          </w:rPr>
          <w:t>формой</w:t>
        </w:r>
      </w:hyperlink>
      <w:r>
        <w:t xml:space="preserve">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p w:rsidR="0082610A" w:rsidRDefault="0082610A">
      <w:pPr>
        <w:pStyle w:val="ConsPlusNormal"/>
        <w:jc w:val="both"/>
      </w:pPr>
    </w:p>
    <w:p w:rsidR="0082610A" w:rsidRDefault="0082610A">
      <w:pPr>
        <w:pStyle w:val="ConsPlusNormal"/>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82610A" w:rsidRDefault="0082610A">
      <w:pPr>
        <w:pStyle w:val="ConsPlusNormal"/>
        <w:spacing w:before="24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ar435" w:tooltip="Требование N 2. &quot;Самостоятельность написания итогового сочинения (изложения)&quot;" w:history="1">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82610A" w:rsidRDefault="0082610A">
      <w:pPr>
        <w:pStyle w:val="ConsPlusNormal"/>
        <w:spacing w:before="240"/>
        <w:ind w:firstLine="540"/>
        <w:jc w:val="both"/>
      </w:pPr>
      <w: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82610A" w:rsidRDefault="0082610A">
      <w:pPr>
        <w:pStyle w:val="ConsPlusNormal"/>
        <w:spacing w:before="240"/>
        <w:ind w:firstLine="540"/>
        <w:jc w:val="both"/>
      </w:pPr>
      <w:r>
        <w:t>В случае проведения сканирования в образовательной организации:</w:t>
      </w:r>
    </w:p>
    <w:p w:rsidR="0082610A" w:rsidRDefault="0082610A">
      <w:pPr>
        <w:pStyle w:val="ConsPlusNormal"/>
        <w:spacing w:before="240"/>
        <w:ind w:firstLine="540"/>
        <w:jc w:val="both"/>
      </w:pPr>
      <w: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("зачет"/"незачет").</w:t>
      </w:r>
    </w:p>
    <w:p w:rsidR="0082610A" w:rsidRDefault="0082610A">
      <w:pPr>
        <w:pStyle w:val="ConsPlusNormal"/>
        <w:jc w:val="both"/>
      </w:pPr>
    </w:p>
    <w:p w:rsidR="0082610A" w:rsidRDefault="0082610A">
      <w:pPr>
        <w:pStyle w:val="ConsPlusTitle"/>
        <w:jc w:val="center"/>
        <w:outlineLvl w:val="2"/>
      </w:pPr>
      <w:r>
        <w:t>3. Инструкция для членов комиссии по проведению</w:t>
      </w:r>
    </w:p>
    <w:p w:rsidR="0082610A" w:rsidRDefault="0082610A">
      <w:pPr>
        <w:pStyle w:val="ConsPlusTitle"/>
        <w:jc w:val="center"/>
      </w:pPr>
      <w:r>
        <w:t>итогового сочинения (изложения)</w:t>
      </w:r>
    </w:p>
    <w:p w:rsidR="0082610A" w:rsidRDefault="0082610A">
      <w:pPr>
        <w:pStyle w:val="ConsPlusNormal"/>
        <w:jc w:val="both"/>
      </w:pPr>
    </w:p>
    <w:p w:rsidR="0082610A" w:rsidRDefault="0082610A">
      <w:pPr>
        <w:pStyle w:val="ConsPlusNormal"/>
        <w:ind w:firstLine="540"/>
        <w:jc w:val="both"/>
      </w:pPr>
      <w:r>
        <w:t>Члены комиссии по проведению итогового сочинения (изложения) до начала проведении итогового сочинения (изложения) обязаны ознакомиться с:</w:t>
      </w:r>
    </w:p>
    <w:p w:rsidR="0082610A" w:rsidRDefault="0082610A">
      <w:pPr>
        <w:pStyle w:val="ConsPlusNormal"/>
        <w:spacing w:before="240"/>
        <w:ind w:firstLine="540"/>
        <w:jc w:val="both"/>
      </w:pPr>
      <w:r>
        <w:t>нормативными правовыми документами, регламентирующими проведение итогового сочинения (изложения);</w:t>
      </w:r>
    </w:p>
    <w:p w:rsidR="0082610A" w:rsidRDefault="0082610A">
      <w:pPr>
        <w:pStyle w:val="ConsPlusNormal"/>
        <w:spacing w:before="240"/>
        <w:ind w:firstLine="540"/>
        <w:jc w:val="both"/>
      </w:pPr>
      <w:r>
        <w:t>порядком проведения и проверки итогового сочинения (изложения) на территории субъекта Российской Федерации, определенным ОИВ;</w:t>
      </w:r>
    </w:p>
    <w:p w:rsidR="0082610A" w:rsidRDefault="0082610A">
      <w:pPr>
        <w:pStyle w:val="ConsPlusNormal"/>
        <w:spacing w:before="24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82610A" w:rsidRDefault="0082610A">
      <w:pPr>
        <w:pStyle w:val="ConsPlusNormal"/>
        <w:spacing w:before="240"/>
        <w:ind w:firstLine="540"/>
        <w:jc w:val="both"/>
      </w:pPr>
      <w:r>
        <w:t>инструкцией, определяющей порядок их работы;</w:t>
      </w:r>
    </w:p>
    <w:p w:rsidR="0082610A" w:rsidRDefault="0082610A">
      <w:pPr>
        <w:pStyle w:val="ConsPlusNormal"/>
        <w:spacing w:before="240"/>
        <w:ind w:firstLine="540"/>
        <w:jc w:val="both"/>
      </w:pPr>
      <w:r>
        <w:t>правилами заполнения бланков итогового сочинения (изложения).</w:t>
      </w:r>
    </w:p>
    <w:p w:rsidR="0082610A" w:rsidRDefault="0082610A">
      <w:pPr>
        <w:pStyle w:val="ConsPlusNormal"/>
        <w:jc w:val="both"/>
      </w:pPr>
    </w:p>
    <w:p w:rsidR="0082610A" w:rsidRDefault="0082610A">
      <w:pPr>
        <w:pStyle w:val="ConsPlusTitle"/>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82610A" w:rsidRDefault="0082610A">
      <w:pPr>
        <w:pStyle w:val="ConsPlusNormal"/>
        <w:spacing w:before="240"/>
        <w:ind w:firstLine="540"/>
        <w:jc w:val="both"/>
      </w:pPr>
      <w:r>
        <w:t>пройти инструктаж у руководителя образовательной организации по порядку и процедуре проведения итогового сочинения (изложения);</w:t>
      </w:r>
    </w:p>
    <w:p w:rsidR="0082610A" w:rsidRDefault="0082610A">
      <w:pPr>
        <w:pStyle w:val="ConsPlusNormal"/>
        <w:spacing w:before="24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82610A" w:rsidRDefault="0082610A">
      <w:pPr>
        <w:pStyle w:val="ConsPlusNormal"/>
        <w:spacing w:before="240"/>
        <w:ind w:firstLine="540"/>
        <w:jc w:val="both"/>
      </w:pPr>
      <w:r>
        <w:t>Получить у руководителя образовательной организации следующие материалы:</w:t>
      </w:r>
    </w:p>
    <w:p w:rsidR="0082610A" w:rsidRDefault="0082610A">
      <w:pPr>
        <w:pStyle w:val="ConsPlusNormal"/>
        <w:spacing w:before="240"/>
        <w:ind w:firstLine="540"/>
        <w:jc w:val="both"/>
      </w:pPr>
      <w: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ar1118" w:tooltip="ИНСТРУКЦИЯ" w:history="1">
        <w:r>
          <w:rPr>
            <w:color w:val="0000FF"/>
          </w:rPr>
          <w:t>приложение 8</w:t>
        </w:r>
      </w:hyperlink>
      <w:r>
        <w:t>);</w:t>
      </w:r>
    </w:p>
    <w:p w:rsidR="0082610A" w:rsidRDefault="0082610A">
      <w:pPr>
        <w:pStyle w:val="ConsPlusNormal"/>
        <w:spacing w:before="240"/>
        <w:ind w:firstLine="540"/>
        <w:jc w:val="both"/>
      </w:pPr>
      <w:r>
        <w:t xml:space="preserve">инструкции для участников итогового сочинения (изложения) (на каждого участника) (см. </w:t>
      </w:r>
      <w:hyperlink w:anchor="Par534" w:tooltip="ИНСТРУКЦИЯ" w:history="1">
        <w:r>
          <w:rPr>
            <w:color w:val="0000FF"/>
          </w:rPr>
          <w:t>приложения 1</w:t>
        </w:r>
      </w:hyperlink>
      <w:r>
        <w:t xml:space="preserve">, </w:t>
      </w:r>
      <w:hyperlink w:anchor="Par552" w:tooltip="ИНСТРУКЦИЯ" w:history="1">
        <w:r>
          <w:rPr>
            <w:color w:val="0000FF"/>
          </w:rPr>
          <w:t>2</w:t>
        </w:r>
      </w:hyperlink>
      <w:r>
        <w:t>);</w:t>
      </w:r>
    </w:p>
    <w:p w:rsidR="0082610A" w:rsidRDefault="0082610A">
      <w:pPr>
        <w:pStyle w:val="ConsPlusNormal"/>
        <w:spacing w:before="240"/>
        <w:ind w:firstLine="540"/>
        <w:jc w:val="both"/>
      </w:pPr>
      <w:r>
        <w:t>бланки итогового сочинения (изложения);</w:t>
      </w:r>
    </w:p>
    <w:p w:rsidR="0082610A" w:rsidRDefault="0082610A">
      <w:pPr>
        <w:pStyle w:val="ConsPlusNormal"/>
        <w:spacing w:before="240"/>
        <w:ind w:firstLine="540"/>
        <w:jc w:val="both"/>
      </w:pPr>
      <w:r>
        <w:t>листы бумаги для черновиков (2 листа на одного участника итогового сочинения (изложения);</w:t>
      </w:r>
    </w:p>
    <w:p w:rsidR="0082610A" w:rsidRDefault="0082610A">
      <w:pPr>
        <w:pStyle w:val="ConsPlusNormal"/>
        <w:spacing w:before="240"/>
        <w:ind w:firstLine="540"/>
        <w:jc w:val="both"/>
      </w:pPr>
      <w:r>
        <w:t>отчетные формы для проведения итогового сочинения (изложения);</w:t>
      </w:r>
    </w:p>
    <w:p w:rsidR="0082610A" w:rsidRDefault="0082610A">
      <w:pPr>
        <w:pStyle w:val="ConsPlusNormal"/>
        <w:spacing w:before="24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82610A" w:rsidRDefault="0082610A">
      <w:pPr>
        <w:pStyle w:val="ConsPlusNormal"/>
        <w:spacing w:before="240"/>
        <w:ind w:firstLine="540"/>
        <w:jc w:val="both"/>
      </w:pPr>
      <w: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82610A" w:rsidRDefault="0082610A">
      <w:pPr>
        <w:pStyle w:val="ConsPlusNormal"/>
        <w:spacing w:before="240"/>
        <w:ind w:firstLine="540"/>
        <w:jc w:val="both"/>
      </w:pPr>
      <w:r>
        <w:t>Проверить место в учебном кабинете, где участник итогового сочинения (изложения) может оставить свои личные вещи.</w:t>
      </w:r>
    </w:p>
    <w:p w:rsidR="0082610A" w:rsidRDefault="0082610A">
      <w:pPr>
        <w:pStyle w:val="ConsPlusNormal"/>
        <w:spacing w:before="240"/>
        <w:ind w:firstLine="540"/>
        <w:jc w:val="both"/>
      </w:pPr>
      <w: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82610A" w:rsidRDefault="0082610A">
      <w:pPr>
        <w:pStyle w:val="ConsPlusNormal"/>
        <w:spacing w:before="240"/>
        <w:ind w:firstLine="540"/>
        <w:jc w:val="both"/>
      </w:pPr>
      <w:r>
        <w:t>Подготовить на доске (информационном стенде) необходимую информацию для заполнения бланков регистрации.</w:t>
      </w:r>
    </w:p>
    <w:p w:rsidR="0082610A" w:rsidRDefault="0082610A">
      <w:pPr>
        <w:pStyle w:val="ConsPlusNormal"/>
        <w:spacing w:before="240"/>
        <w:ind w:firstLine="540"/>
        <w:jc w:val="both"/>
      </w:pPr>
      <w: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82610A" w:rsidRDefault="0082610A">
      <w:pPr>
        <w:pStyle w:val="ConsPlusNormal"/>
        <w:spacing w:before="240"/>
        <w:ind w:firstLine="540"/>
        <w:jc w:val="both"/>
      </w:pPr>
      <w:r>
        <w:t>Указать место, где участник итогового сочинения (изложения) может оставить свои личные вещи.</w:t>
      </w:r>
    </w:p>
    <w:p w:rsidR="0082610A" w:rsidRDefault="0082610A">
      <w:pPr>
        <w:pStyle w:val="ConsPlusNormal"/>
        <w:spacing w:before="240"/>
        <w:ind w:firstLine="540"/>
        <w:jc w:val="both"/>
      </w:pPr>
      <w:r>
        <w:t>Во время проведения итогового сочинения (изложения) на рабочем столе участника, помимо бланков, листов бумаги для черновиков находятся:</w:t>
      </w:r>
    </w:p>
    <w:p w:rsidR="0082610A" w:rsidRDefault="0082610A">
      <w:pPr>
        <w:pStyle w:val="ConsPlusNormal"/>
        <w:spacing w:before="240"/>
        <w:ind w:firstLine="540"/>
        <w:jc w:val="both"/>
      </w:pPr>
      <w:r>
        <w:t>ручка (гелевая или капиллярная с чернилами черного цвета);</w:t>
      </w:r>
    </w:p>
    <w:p w:rsidR="0082610A" w:rsidRDefault="0082610A">
      <w:pPr>
        <w:pStyle w:val="ConsPlusNormal"/>
        <w:spacing w:before="240"/>
        <w:ind w:firstLine="540"/>
        <w:jc w:val="both"/>
      </w:pPr>
      <w:r>
        <w:t>документ, удостоверяющий личность;</w:t>
      </w:r>
    </w:p>
    <w:p w:rsidR="0082610A" w:rsidRDefault="0082610A">
      <w:pPr>
        <w:pStyle w:val="ConsPlusNormal"/>
        <w:spacing w:before="240"/>
        <w:ind w:firstLine="540"/>
        <w:jc w:val="both"/>
      </w:pPr>
      <w:r>
        <w:t>орфографический словарь для участников итогового сочинения (для участников итогового изложения - орфографический и толковый словари);</w:t>
      </w:r>
    </w:p>
    <w:p w:rsidR="0082610A" w:rsidRDefault="0082610A">
      <w:pPr>
        <w:pStyle w:val="ConsPlusNormal"/>
        <w:spacing w:before="240"/>
        <w:ind w:firstLine="540"/>
        <w:jc w:val="both"/>
      </w:pPr>
      <w:r>
        <w:t>инструкции для участников итогового сочинения (изложения);</w:t>
      </w:r>
    </w:p>
    <w:p w:rsidR="0082610A" w:rsidRDefault="0082610A">
      <w:pPr>
        <w:pStyle w:val="ConsPlusNormal"/>
        <w:spacing w:before="240"/>
        <w:ind w:firstLine="540"/>
        <w:jc w:val="both"/>
      </w:pPr>
      <w:r>
        <w:t>специальные технические средства (для участников с ОВЗ, детей-инвалидов, инвалидов) (при необходимости);</w:t>
      </w:r>
    </w:p>
    <w:p w:rsidR="0082610A" w:rsidRDefault="0082610A">
      <w:pPr>
        <w:pStyle w:val="ConsPlusNormal"/>
        <w:spacing w:before="240"/>
        <w:ind w:firstLine="540"/>
        <w:jc w:val="both"/>
      </w:pPr>
      <w:r>
        <w:t>лекарства и питание (при необходимости).</w:t>
      </w:r>
    </w:p>
    <w:p w:rsidR="0082610A" w:rsidRDefault="0082610A">
      <w:pPr>
        <w:pStyle w:val="ConsPlusNormal"/>
        <w:spacing w:before="24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82610A" w:rsidRDefault="0082610A">
      <w:pPr>
        <w:pStyle w:val="ConsPlusNormal"/>
        <w:spacing w:before="240"/>
        <w:ind w:firstLine="540"/>
        <w:jc w:val="both"/>
      </w:pPr>
      <w: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&lt;16&gt;.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&lt;16&gt;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82610A" w:rsidRDefault="0082610A">
      <w:pPr>
        <w:pStyle w:val="ConsPlusNormal"/>
        <w:spacing w:before="24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2610A" w:rsidRDefault="0082610A">
      <w:pPr>
        <w:pStyle w:val="ConsPlusNormal"/>
        <w:jc w:val="both"/>
      </w:pPr>
    </w:p>
    <w:p w:rsidR="0082610A" w:rsidRDefault="0082610A">
      <w:pPr>
        <w:pStyle w:val="ConsPlusTitle"/>
        <w:ind w:firstLine="540"/>
        <w:jc w:val="both"/>
        <w:outlineLvl w:val="3"/>
      </w:pPr>
      <w:r>
        <w:t>До начала итогового сочинения (изложения) член комиссии по проведению итогового сочинения (изложения) должен:</w:t>
      </w:r>
    </w:p>
    <w:p w:rsidR="0082610A" w:rsidRDefault="0082610A">
      <w:pPr>
        <w:pStyle w:val="ConsPlusNormal"/>
        <w:spacing w:before="240"/>
        <w:ind w:firstLine="540"/>
        <w:jc w:val="both"/>
      </w:pPr>
      <w: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82610A" w:rsidRDefault="0082610A">
      <w:pPr>
        <w:pStyle w:val="ConsPlusNormal"/>
        <w:spacing w:before="240"/>
        <w:ind w:firstLine="540"/>
        <w:jc w:val="both"/>
      </w:pPr>
      <w: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82610A" w:rsidRDefault="0082610A">
      <w:pPr>
        <w:pStyle w:val="ConsPlusNormal"/>
        <w:spacing w:before="240"/>
        <w:ind w:firstLine="540"/>
        <w:jc w:val="both"/>
      </w:pPr>
      <w:r>
        <w:t>провести вторую часть инструктажа, которая начинается не ранее 10.00 по местному времени;</w:t>
      </w:r>
    </w:p>
    <w:p w:rsidR="0082610A" w:rsidRDefault="0082610A">
      <w:pPr>
        <w:pStyle w:val="ConsPlusNormal"/>
        <w:spacing w:before="240"/>
        <w:ind w:firstLine="540"/>
        <w:jc w:val="both"/>
      </w:pPr>
      <w: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82610A" w:rsidRDefault="0082610A">
      <w:pPr>
        <w:pStyle w:val="ConsPlusNormal"/>
        <w:spacing w:before="240"/>
        <w:ind w:firstLine="540"/>
        <w:jc w:val="both"/>
      </w:pPr>
      <w: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82610A" w:rsidRDefault="0082610A">
      <w:pPr>
        <w:pStyle w:val="ConsPlusNormal"/>
        <w:spacing w:before="24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82610A" w:rsidRDefault="0082610A">
      <w:pPr>
        <w:pStyle w:val="ConsPlusNormal"/>
        <w:spacing w:before="240"/>
        <w:ind w:firstLine="540"/>
        <w:jc w:val="both"/>
      </w:pPr>
      <w: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82610A" w:rsidRDefault="0082610A">
      <w:pPr>
        <w:pStyle w:val="ConsPlusNormal"/>
        <w:spacing w:before="240"/>
        <w:ind w:firstLine="540"/>
        <w:jc w:val="both"/>
      </w:pPr>
      <w:r>
        <w:t>объявить начало, продолжительность &lt;17&gt; и время окончания выполнения итогового сочинения (изложения) и зафиксировать их на доске (информационном стенде).</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&lt;17&gt;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2610A" w:rsidRDefault="0082610A">
      <w:pPr>
        <w:pStyle w:val="ConsPlusNormal"/>
        <w:jc w:val="both"/>
      </w:pPr>
    </w:p>
    <w:p w:rsidR="0082610A" w:rsidRDefault="0082610A">
      <w:pPr>
        <w:pStyle w:val="ConsPlusNormal"/>
        <w:ind w:firstLine="540"/>
        <w:jc w:val="both"/>
      </w:pPr>
      <w:r>
        <w:t>Проведение итогового сочинения (изложения)</w:t>
      </w:r>
    </w:p>
    <w:p w:rsidR="0082610A" w:rsidRDefault="0082610A">
      <w:pPr>
        <w:pStyle w:val="ConsPlusNormal"/>
        <w:spacing w:before="240"/>
        <w:ind w:firstLine="540"/>
        <w:jc w:val="both"/>
      </w:pPr>
      <w: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82610A" w:rsidRDefault="0082610A">
      <w:pPr>
        <w:pStyle w:val="ConsPlusNormal"/>
        <w:spacing w:before="240"/>
        <w:ind w:firstLine="540"/>
        <w:jc w:val="both"/>
      </w:pPr>
      <w: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82610A" w:rsidRDefault="0082610A">
      <w:pPr>
        <w:pStyle w:val="ConsPlusNormal"/>
        <w:spacing w:before="24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2610A" w:rsidRDefault="0082610A">
      <w:pPr>
        <w:pStyle w:val="ConsPlusNormal"/>
        <w:spacing w:before="240"/>
        <w:ind w:firstLine="540"/>
        <w:jc w:val="both"/>
      </w:pPr>
      <w: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2610A" w:rsidRDefault="0082610A">
      <w:pPr>
        <w:pStyle w:val="ConsPlusNormal"/>
        <w:spacing w:before="240"/>
        <w:ind w:firstLine="540"/>
        <w:jc w:val="both"/>
      </w:pPr>
      <w: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82610A" w:rsidRDefault="0082610A">
      <w:pPr>
        <w:pStyle w:val="ConsPlusNormal"/>
        <w:spacing w:before="24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N"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основной бланк записи).</w:t>
      </w:r>
    </w:p>
    <w:p w:rsidR="0082610A" w:rsidRDefault="0082610A">
      <w:pPr>
        <w:pStyle w:val="ConsPlusNormal"/>
        <w:spacing w:before="240"/>
        <w:ind w:firstLine="540"/>
        <w:jc w:val="both"/>
      </w:pPr>
      <w:r>
        <w:t>По мере необходимости участникам итогового сочинения (изложения) выдаются листы бумаги для черновиков.</w:t>
      </w:r>
    </w:p>
    <w:p w:rsidR="0082610A" w:rsidRDefault="0082610A">
      <w:pPr>
        <w:pStyle w:val="ConsPlusNormal"/>
        <w:spacing w:before="24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ar4001" w:tooltip="АКТ" w:history="1">
        <w:r>
          <w:rPr>
            <w:color w:val="0000FF"/>
          </w:rPr>
          <w:t>форма</w:t>
        </w:r>
      </w:hyperlink>
      <w:r>
        <w:t xml:space="preserve"> ИС-08), вносят соответствующую отметку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557"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в </w:t>
      </w:r>
      <w:hyperlink w:anchor="Par2586" w:tooltip="8" w:history="1">
        <w:r>
          <w:rPr>
            <w:color w:val="0000FF"/>
          </w:rPr>
          <w:t>поле</w:t>
        </w:r>
      </w:hyperlink>
      <w:r>
        <w:t xml:space="preserve"> "Не закончил" необходимо внести отметку "X" для учета при организации проверки. Внесение отметки в </w:t>
      </w:r>
      <w:hyperlink w:anchor="Par2586" w:tooltip="8" w:history="1">
        <w:r>
          <w:rPr>
            <w:color w:val="0000FF"/>
          </w:rPr>
          <w:t>поле</w:t>
        </w:r>
      </w:hyperlink>
      <w:r>
        <w:t xml:space="preserve"> "Не закончил" подтверждается подписью члена комиссии по проведению итогового сочинения (изложения).</w:t>
      </w:r>
    </w:p>
    <w:p w:rsidR="0082610A" w:rsidRDefault="0082610A">
      <w:pPr>
        <w:pStyle w:val="ConsPlusNormal"/>
        <w:spacing w:before="240"/>
        <w:ind w:firstLine="540"/>
        <w:jc w:val="both"/>
      </w:pPr>
      <w: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ar4215" w:tooltip="АКТ" w:history="1">
        <w:r>
          <w:rPr>
            <w:color w:val="0000FF"/>
          </w:rPr>
          <w:t>форма</w:t>
        </w:r>
      </w:hyperlink>
      <w:r>
        <w:t xml:space="preserve"> ИС-09), вносит соответствующую отметку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557"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585" w:tooltip="7" w:history="1">
        <w:r>
          <w:rPr>
            <w:color w:val="0000FF"/>
          </w:rPr>
          <w:t>поле</w:t>
        </w:r>
      </w:hyperlink>
      <w:r>
        <w:t xml:space="preserve"> "Удален". Внесение отметки в </w:t>
      </w:r>
      <w:hyperlink w:anchor="Par2585" w:tooltip="7" w:history="1">
        <w:r>
          <w:rPr>
            <w:color w:val="0000FF"/>
          </w:rPr>
          <w:t>поле</w:t>
        </w:r>
      </w:hyperlink>
      <w:r>
        <w:t xml:space="preserve"> "Удален" подтверждается подписью члена комиссии по проведению итогового сочинения (изложения).</w:t>
      </w:r>
    </w:p>
    <w:p w:rsidR="0082610A" w:rsidRDefault="0082610A">
      <w:pPr>
        <w:pStyle w:val="ConsPlusNormal"/>
        <w:spacing w:before="240"/>
        <w:ind w:firstLine="540"/>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"X" в </w:t>
      </w:r>
      <w:hyperlink w:anchor="Par2584" w:tooltip="6" w:history="1">
        <w:r>
          <w:rPr>
            <w:color w:val="0000FF"/>
          </w:rPr>
          <w:t>поле</w:t>
        </w:r>
      </w:hyperlink>
      <w:r>
        <w:t xml:space="preserve">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w:anchor="Par2584" w:tooltip="6" w:history="1">
        <w:r>
          <w:rPr>
            <w:color w:val="0000FF"/>
          </w:rPr>
          <w:t>поле</w:t>
        </w:r>
      </w:hyperlink>
      <w:r>
        <w:t xml:space="preserve"> "Сдавал в устной форме (ОВЗ)".</w:t>
      </w:r>
    </w:p>
    <w:p w:rsidR="0082610A" w:rsidRDefault="0082610A">
      <w:pPr>
        <w:pStyle w:val="ConsPlusNormal"/>
        <w:jc w:val="both"/>
      </w:pPr>
    </w:p>
    <w:p w:rsidR="0082610A" w:rsidRDefault="0082610A">
      <w:pPr>
        <w:pStyle w:val="ConsPlusTitle"/>
        <w:ind w:firstLine="540"/>
        <w:jc w:val="both"/>
        <w:outlineLvl w:val="3"/>
      </w:pPr>
      <w:r>
        <w:t>Завершение проведения итогового сочинения (изложения)</w:t>
      </w:r>
    </w:p>
    <w:p w:rsidR="0082610A" w:rsidRDefault="0082610A">
      <w:pPr>
        <w:pStyle w:val="ConsPlusNormal"/>
        <w:spacing w:before="24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82610A" w:rsidRDefault="0082610A">
      <w:pPr>
        <w:pStyle w:val="ConsPlusNormal"/>
        <w:spacing w:before="240"/>
        <w:ind w:firstLine="540"/>
        <w:jc w:val="both"/>
      </w:pPr>
      <w: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82610A" w:rsidRDefault="0082610A">
      <w:pPr>
        <w:pStyle w:val="ConsPlusNormal"/>
        <w:spacing w:before="240"/>
        <w:ind w:firstLine="540"/>
        <w:jc w:val="both"/>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82610A" w:rsidRDefault="0082610A">
      <w:pPr>
        <w:pStyle w:val="ConsPlusNormal"/>
        <w:spacing w:before="240"/>
        <w:ind w:firstLine="540"/>
        <w:jc w:val="both"/>
      </w:pPr>
      <w:r>
        <w:t>Член комиссии по проведению итогового сочинения (изложения) ставит "Z" &lt;18&gt; в области бланка записи (или дополнительного бланка записи), оставшейся незаполненной.</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&lt;18&gt;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82610A" w:rsidRDefault="0082610A">
      <w:pPr>
        <w:pStyle w:val="ConsPlusNormal"/>
        <w:jc w:val="both"/>
      </w:pPr>
    </w:p>
    <w:p w:rsidR="0082610A" w:rsidRDefault="0082610A">
      <w:pPr>
        <w:pStyle w:val="ConsPlusNormal"/>
        <w:ind w:firstLine="540"/>
        <w:jc w:val="both"/>
      </w:pPr>
      <w:r>
        <w:t xml:space="preserve">В бланках регистрации участников итогового сочинения (изложения) необходимо заполнить </w:t>
      </w:r>
      <w:hyperlink w:anchor="Par2588" w:tooltip="10" w:history="1">
        <w:r>
          <w:rPr>
            <w:color w:val="0000FF"/>
          </w:rPr>
          <w:t>поле</w:t>
        </w:r>
      </w:hyperlink>
      <w:r>
        <w:t xml:space="preserve"> "Количество бланков записи". В указанное </w:t>
      </w:r>
      <w:hyperlink w:anchor="Par2588" w:tooltip="10" w:history="1">
        <w:r>
          <w:rPr>
            <w:color w:val="0000FF"/>
          </w:rPr>
          <w:t>поле</w:t>
        </w:r>
      </w:hyperlink>
      <w: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2610A" w:rsidRDefault="0082610A">
      <w:pPr>
        <w:pStyle w:val="ConsPlusNormal"/>
        <w:spacing w:before="240"/>
        <w:ind w:firstLine="540"/>
        <w:jc w:val="both"/>
      </w:pPr>
      <w:r>
        <w:t xml:space="preserve">Заполняют соответствующие отчетные формы. В свою очередь, участник проверяет данные, внесенные в </w:t>
      </w:r>
      <w:hyperlink w:anchor="Par2557" w:tooltip="Ведомость проведения итогового сочинения (изложения) в учебном кабинете ОО (месте проведения)" w:history="1">
        <w:r>
          <w:rPr>
            <w:color w:val="0000FF"/>
          </w:rPr>
          <w:t>форму</w:t>
        </w:r>
      </w:hyperlink>
      <w:r>
        <w:t xml:space="preserve"> ИС-05 "Ведомость проведения итогового сочинения (изложения) в учебном кабинете ОО (месте проведения)", подтверждая их личной подписью.</w:t>
      </w:r>
    </w:p>
    <w:p w:rsidR="0082610A" w:rsidRDefault="0082610A">
      <w:pPr>
        <w:pStyle w:val="ConsPlusNormal"/>
        <w:spacing w:before="240"/>
        <w:ind w:firstLine="540"/>
        <w:jc w:val="both"/>
      </w:pPr>
      <w: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10</w:t>
      </w:r>
    </w:p>
    <w:p w:rsidR="0082610A" w:rsidRDefault="0082610A">
      <w:pPr>
        <w:pStyle w:val="ConsPlusNormal"/>
        <w:jc w:val="both"/>
      </w:pPr>
    </w:p>
    <w:p w:rsidR="0082610A" w:rsidRDefault="0082610A">
      <w:pPr>
        <w:pStyle w:val="ConsPlusTitle"/>
        <w:jc w:val="center"/>
      </w:pPr>
      <w:bookmarkStart w:id="20" w:name="Par1409"/>
      <w:bookmarkEnd w:id="20"/>
      <w:r>
        <w:t>КРИТЕРИИ ОЦЕНИВАНИЯ ИТОГОВОГО СОЧИНЕНИЯ (ИЗЛОЖЕНИЯ)</w:t>
      </w:r>
    </w:p>
    <w:p w:rsidR="0082610A" w:rsidRDefault="0082610A">
      <w:pPr>
        <w:pStyle w:val="ConsPlusNormal"/>
        <w:jc w:val="both"/>
      </w:pPr>
    </w:p>
    <w:p w:rsidR="0082610A" w:rsidRDefault="0082610A">
      <w:pPr>
        <w:pStyle w:val="ConsPlusTitle"/>
        <w:jc w:val="center"/>
        <w:outlineLvl w:val="2"/>
      </w:pPr>
      <w:r>
        <w:t>1. Критерии оценивания итогового сочинения</w:t>
      </w:r>
    </w:p>
    <w:p w:rsidR="0082610A" w:rsidRDefault="0082610A">
      <w:pPr>
        <w:pStyle w:val="ConsPlusTitle"/>
        <w:jc w:val="center"/>
      </w:pPr>
      <w:r>
        <w:t>организациями, реализующими образовательные программы</w:t>
      </w:r>
    </w:p>
    <w:p w:rsidR="0082610A" w:rsidRDefault="0082610A">
      <w:pPr>
        <w:pStyle w:val="ConsPlusTitle"/>
        <w:jc w:val="center"/>
      </w:pPr>
      <w:r>
        <w:t>среднего общего образования</w:t>
      </w:r>
    </w:p>
    <w:p w:rsidR="0082610A" w:rsidRDefault="0082610A">
      <w:pPr>
        <w:pStyle w:val="ConsPlusNormal"/>
        <w:jc w:val="both"/>
      </w:pPr>
    </w:p>
    <w:p w:rsidR="0082610A" w:rsidRDefault="0082610A">
      <w:pPr>
        <w:pStyle w:val="ConsPlusNormal"/>
        <w:ind w:firstLine="540"/>
        <w:jc w:val="both"/>
      </w:pPr>
      <w:r>
        <w:t>К проверке по критериям оценивания допускаются итоговые сочинения, соответствующие установленным требованиям.</w:t>
      </w:r>
    </w:p>
    <w:p w:rsidR="0082610A" w:rsidRDefault="0082610A">
      <w:pPr>
        <w:pStyle w:val="ConsPlusNormal"/>
        <w:jc w:val="both"/>
      </w:pPr>
    </w:p>
    <w:p w:rsidR="0082610A" w:rsidRDefault="0082610A">
      <w:pPr>
        <w:pStyle w:val="ConsPlusTitle"/>
        <w:ind w:firstLine="540"/>
        <w:jc w:val="both"/>
        <w:outlineLvl w:val="3"/>
      </w:pPr>
      <w:bookmarkStart w:id="21" w:name="Par1417"/>
      <w:bookmarkEnd w:id="21"/>
      <w:r>
        <w:t>Требование N 1. "Объем итогового сочинения" &lt;19&gt;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&lt;19&gt; При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82610A" w:rsidRDefault="0082610A">
      <w:pPr>
        <w:pStyle w:val="ConsPlusNormal"/>
        <w:jc w:val="both"/>
      </w:pPr>
    </w:p>
    <w:p w:rsidR="0082610A" w:rsidRDefault="0082610A">
      <w:pPr>
        <w:pStyle w:val="ConsPlusNormal"/>
        <w:ind w:firstLine="540"/>
        <w:jc w:val="both"/>
      </w:pPr>
      <w:r>
        <w:t>Рекомендуемое количество слов - от 350.</w:t>
      </w:r>
    </w:p>
    <w:p w:rsidR="0082610A" w:rsidRDefault="0082610A">
      <w:pPr>
        <w:pStyle w:val="ConsPlusNormal"/>
        <w:spacing w:before="240"/>
        <w:ind w:firstLine="540"/>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сочинение не проверяется по </w:t>
      </w:r>
      <w:hyperlink w:anchor="Par1424" w:tooltip="Требование N 2. &quot;Самостоятельность написания итогового сочинения&quot;" w:history="1">
        <w:r>
          <w:rPr>
            <w:color w:val="0000FF"/>
          </w:rPr>
          <w:t>требованию N 2</w:t>
        </w:r>
      </w:hyperlink>
      <w:r>
        <w:t xml:space="preserve"> "Самостоятельность написания итогового сочинения (изложения)" и критериям оценивания).</w:t>
      </w:r>
    </w:p>
    <w:p w:rsidR="0082610A" w:rsidRDefault="0082610A">
      <w:pPr>
        <w:pStyle w:val="ConsPlusNormal"/>
        <w:jc w:val="both"/>
      </w:pPr>
    </w:p>
    <w:p w:rsidR="0082610A" w:rsidRDefault="0082610A">
      <w:pPr>
        <w:pStyle w:val="ConsPlusTitle"/>
        <w:ind w:firstLine="540"/>
        <w:jc w:val="both"/>
        <w:outlineLvl w:val="3"/>
      </w:pPr>
      <w:bookmarkStart w:id="22" w:name="Par1424"/>
      <w:bookmarkEnd w:id="22"/>
      <w:r>
        <w:t>Требование N 2. "Самостоятельность написания итогового сочинения"</w:t>
      </w:r>
    </w:p>
    <w:p w:rsidR="0082610A" w:rsidRDefault="0082610A">
      <w:pPr>
        <w:pStyle w:val="ConsPlusNormal"/>
        <w:spacing w:before="24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2610A" w:rsidRDefault="0082610A">
      <w:pPr>
        <w:pStyle w:val="ConsPlusNormal"/>
        <w:spacing w:before="24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2610A" w:rsidRDefault="0082610A">
      <w:pPr>
        <w:pStyle w:val="ConsPlusNormal"/>
        <w:spacing w:before="240"/>
        <w:ind w:firstLine="540"/>
        <w:jc w:val="both"/>
      </w:pPr>
      <w:r>
        <w:t>Если сочинение признано несамостоятельным, то выставляется "незачет" за невыполнение требования N 2 и "незачет" за работу в целом (такое сочинение не проверяется по критериям оценивания).</w:t>
      </w:r>
    </w:p>
    <w:p w:rsidR="0082610A" w:rsidRDefault="0082610A">
      <w:pPr>
        <w:pStyle w:val="ConsPlusNormal"/>
        <w:spacing w:before="240"/>
        <w:ind w:firstLine="540"/>
        <w:jc w:val="both"/>
      </w:pPr>
      <w:r>
        <w:t>Итоговое сочинение, соответствующее установленным требованиям, оценивается по критериям:</w:t>
      </w:r>
    </w:p>
    <w:p w:rsidR="0082610A" w:rsidRDefault="0082610A">
      <w:pPr>
        <w:pStyle w:val="ConsPlusNormal"/>
        <w:spacing w:before="240"/>
        <w:ind w:firstLine="540"/>
        <w:jc w:val="both"/>
      </w:pPr>
      <w:r>
        <w:t>1. "Соответствие теме";</w:t>
      </w:r>
    </w:p>
    <w:p w:rsidR="0082610A" w:rsidRDefault="0082610A">
      <w:pPr>
        <w:pStyle w:val="ConsPlusNormal"/>
        <w:spacing w:before="240"/>
        <w:ind w:firstLine="540"/>
        <w:jc w:val="both"/>
      </w:pPr>
      <w:r>
        <w:t>2. "Аргументация. Привлечение литературного материала";</w:t>
      </w:r>
    </w:p>
    <w:p w:rsidR="0082610A" w:rsidRDefault="0082610A">
      <w:pPr>
        <w:pStyle w:val="ConsPlusNormal"/>
        <w:spacing w:before="240"/>
        <w:ind w:firstLine="540"/>
        <w:jc w:val="both"/>
      </w:pPr>
      <w:r>
        <w:t>3. "Композиция и логика рассуждения";</w:t>
      </w:r>
    </w:p>
    <w:p w:rsidR="0082610A" w:rsidRDefault="0082610A">
      <w:pPr>
        <w:pStyle w:val="ConsPlusNormal"/>
        <w:spacing w:before="240"/>
        <w:ind w:firstLine="540"/>
        <w:jc w:val="both"/>
      </w:pPr>
      <w:r>
        <w:t>4. "Качество письменной речи";</w:t>
      </w:r>
    </w:p>
    <w:p w:rsidR="0082610A" w:rsidRDefault="0082610A">
      <w:pPr>
        <w:pStyle w:val="ConsPlusNormal"/>
        <w:spacing w:before="240"/>
        <w:ind w:firstLine="540"/>
        <w:jc w:val="both"/>
      </w:pPr>
      <w:r>
        <w:t>5. "Грамотность".</w:t>
      </w:r>
    </w:p>
    <w:p w:rsidR="0082610A" w:rsidRDefault="0082610A">
      <w:pPr>
        <w:pStyle w:val="ConsPlusNormal"/>
        <w:spacing w:before="240"/>
        <w:ind w:firstLine="540"/>
        <w:jc w:val="both"/>
      </w:pPr>
      <w:hyperlink w:anchor="Par1437" w:tooltip="Критерий N 1 &quot;Соответствие теме&quot;" w:history="1">
        <w:r>
          <w:rPr>
            <w:color w:val="0000FF"/>
          </w:rPr>
          <w:t>Критерии N 1</w:t>
        </w:r>
      </w:hyperlink>
      <w:r>
        <w:t xml:space="preserve"> и </w:t>
      </w:r>
      <w:hyperlink w:anchor="Par1442" w:tooltip="Критерий N 2 &quot;Аргументация. Привлечение литературного материала&quot;" w:history="1">
        <w:r>
          <w:rPr>
            <w:color w:val="0000FF"/>
          </w:rPr>
          <w:t>N 2</w:t>
        </w:r>
      </w:hyperlink>
      <w:r>
        <w:t xml:space="preserve"> являются основными.</w:t>
      </w:r>
    </w:p>
    <w:p w:rsidR="0082610A" w:rsidRDefault="0082610A">
      <w:pPr>
        <w:pStyle w:val="ConsPlusNormal"/>
        <w:spacing w:before="240"/>
        <w:ind w:firstLine="540"/>
        <w:jc w:val="both"/>
      </w:pPr>
      <w:r>
        <w:t xml:space="preserve">Для получения "зачета" за итоговое сочинение необходимо получить "зачет" по </w:t>
      </w:r>
      <w:hyperlink w:anchor="Par1437" w:tooltip="Критерий N 1 &quot;Соответствие теме&quot;" w:history="1">
        <w:r>
          <w:rPr>
            <w:color w:val="0000FF"/>
          </w:rPr>
          <w:t>критериям N 1</w:t>
        </w:r>
      </w:hyperlink>
      <w:r>
        <w:t xml:space="preserve"> и </w:t>
      </w:r>
      <w:hyperlink w:anchor="Par1442" w:tooltip="Критерий N 2 &quot;Аргументация. Привлечение литературного материала&quot;" w:history="1">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2610A" w:rsidRDefault="0082610A">
      <w:pPr>
        <w:pStyle w:val="ConsPlusNormal"/>
        <w:jc w:val="both"/>
      </w:pPr>
    </w:p>
    <w:p w:rsidR="0082610A" w:rsidRDefault="0082610A">
      <w:pPr>
        <w:pStyle w:val="ConsPlusTitle"/>
        <w:ind w:firstLine="540"/>
        <w:jc w:val="both"/>
        <w:outlineLvl w:val="3"/>
      </w:pPr>
      <w:bookmarkStart w:id="23" w:name="Par1437"/>
      <w:bookmarkEnd w:id="23"/>
      <w:r>
        <w:t>Критерий N 1 "Соответствие теме"</w:t>
      </w:r>
    </w:p>
    <w:p w:rsidR="0082610A" w:rsidRDefault="0082610A">
      <w:pPr>
        <w:pStyle w:val="ConsPlusNormal"/>
        <w:spacing w:before="240"/>
        <w:ind w:firstLine="540"/>
        <w:jc w:val="both"/>
      </w:pPr>
      <w:r>
        <w:t>Данный критерий нацеливает на проверку содержания сочинения.</w:t>
      </w:r>
    </w:p>
    <w:p w:rsidR="0082610A" w:rsidRDefault="0082610A">
      <w:pPr>
        <w:pStyle w:val="ConsPlusNormal"/>
        <w:spacing w:before="240"/>
        <w:ind w:firstLine="540"/>
        <w:jc w:val="both"/>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82610A" w:rsidRDefault="0082610A">
      <w:pPr>
        <w:pStyle w:val="ConsPlusNormal"/>
        <w:spacing w:before="24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24" w:name="Par1442"/>
      <w:bookmarkEnd w:id="24"/>
      <w:r>
        <w:t>Критерий N 2 "Аргументация. Привлечение литературного материала"</w:t>
      </w:r>
    </w:p>
    <w:p w:rsidR="0082610A" w:rsidRDefault="0082610A">
      <w:pPr>
        <w:pStyle w:val="ConsPlusNormal"/>
        <w:spacing w:before="240"/>
        <w:ind w:firstLine="540"/>
        <w:jc w:val="both"/>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82610A" w:rsidRDefault="0082610A">
      <w:pPr>
        <w:pStyle w:val="ConsPlusNormal"/>
        <w:spacing w:before="24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25" w:name="Par1446"/>
      <w:bookmarkEnd w:id="25"/>
      <w:r>
        <w:t>Критерий N 3 "Композиция и логика рассуждения"</w:t>
      </w:r>
    </w:p>
    <w:p w:rsidR="0082610A" w:rsidRDefault="0082610A">
      <w:pPr>
        <w:pStyle w:val="ConsPlusNormal"/>
        <w:spacing w:before="240"/>
        <w:ind w:firstLine="540"/>
        <w:jc w:val="both"/>
      </w:pPr>
      <w: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82610A" w:rsidRDefault="0082610A">
      <w:pPr>
        <w:pStyle w:val="ConsPlusNormal"/>
        <w:spacing w:before="240"/>
        <w:ind w:firstLine="540"/>
        <w:jc w:val="both"/>
      </w:pPr>
      <w: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26" w:name="Par1450"/>
      <w:bookmarkEnd w:id="26"/>
      <w:r>
        <w:t>Критерий N 4 "Качество письменной речи"</w:t>
      </w:r>
    </w:p>
    <w:p w:rsidR="0082610A" w:rsidRDefault="0082610A">
      <w:pPr>
        <w:pStyle w:val="ConsPlusNormal"/>
        <w:spacing w:before="240"/>
        <w:ind w:firstLine="540"/>
        <w:jc w:val="both"/>
      </w:pPr>
      <w:r>
        <w:t>Данный критерий нацеливает на проверку речевого оформления текста сочинения.</w:t>
      </w:r>
    </w:p>
    <w:p w:rsidR="0082610A" w:rsidRDefault="0082610A">
      <w:pPr>
        <w:pStyle w:val="ConsPlusNormal"/>
        <w:spacing w:before="24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82610A" w:rsidRDefault="0082610A">
      <w:pPr>
        <w:pStyle w:val="ConsPlusNormal"/>
        <w:spacing w:before="240"/>
        <w:ind w:firstLine="540"/>
        <w:jc w:val="both"/>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27" w:name="Par1455"/>
      <w:bookmarkEnd w:id="27"/>
      <w:r>
        <w:t>Критерий N 5 "Грамотность" &lt;20&gt;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&lt;20&gt; 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w:t>
      </w:r>
      <w:hyperlink w:anchor="Par1417" w:tooltip="Требование N 1. &quot;Объем итогового сочинения&quot; &lt;19&gt;" w:history="1">
        <w:r>
          <w:rPr>
            <w:color w:val="0000FF"/>
          </w:rPr>
          <w:t>"Объем итогового сочинения"</w:t>
        </w:r>
      </w:hyperlink>
      <w:r>
        <w:t xml:space="preserve"> и </w:t>
      </w:r>
      <w:hyperlink w:anchor="Par1424" w:tooltip="Требование N 2. &quot;Самостоятельность написания итогового сочинения&quot;" w:history="1">
        <w:r>
          <w:rPr>
            <w:color w:val="0000FF"/>
          </w:rPr>
          <w:t>"Самостоятельность написания итогового сочинения"</w:t>
        </w:r>
      </w:hyperlink>
      <w:r>
        <w:t xml:space="preserve">.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w:t>
      </w:r>
      <w:hyperlink w:anchor="Par1437" w:tooltip="Критерий N 1 &quot;Соответствие теме&quot;" w:history="1">
        <w:r>
          <w:rPr>
            <w:color w:val="0000FF"/>
          </w:rPr>
          <w:t>критериям N 1</w:t>
        </w:r>
      </w:hyperlink>
      <w:r>
        <w:t xml:space="preserve"> и </w:t>
      </w:r>
      <w:hyperlink w:anchor="Par1442" w:tooltip="Критерий N 2 &quot;Аргументация. Привлечение литературного материала&quot;" w:history="1">
        <w:r>
          <w:rPr>
            <w:color w:val="0000FF"/>
          </w:rPr>
          <w:t>N 2</w:t>
        </w:r>
      </w:hyperlink>
      <w:r>
        <w:t xml:space="preserve">, а также дополнительно "зачет" по одному из критериев </w:t>
      </w:r>
      <w:hyperlink w:anchor="Par1446" w:tooltip="Критерий N 3 &quot;Композиция и логика рассуждения&quot;" w:history="1">
        <w:r>
          <w:rPr>
            <w:color w:val="0000FF"/>
          </w:rPr>
          <w:t>N 3</w:t>
        </w:r>
      </w:hyperlink>
      <w:r>
        <w:t xml:space="preserve"> или </w:t>
      </w:r>
      <w:hyperlink w:anchor="Par1450" w:tooltip="Критерий N 4 &quot;Качество письменной речи&quot;" w:history="1">
        <w:r>
          <w:rPr>
            <w:color w:val="0000FF"/>
          </w:rPr>
          <w:t>N 4</w:t>
        </w:r>
      </w:hyperlink>
      <w:r>
        <w:t xml:space="preserve">. Итоговое сочинение в устной форме по </w:t>
      </w:r>
      <w:hyperlink w:anchor="Par1455" w:tooltip="Критерий N 5 &quot;Грамотность&quot; &lt;20&gt;" w:history="1">
        <w:r>
          <w:rPr>
            <w:color w:val="0000FF"/>
          </w:rPr>
          <w:t>критерию N 5</w:t>
        </w:r>
      </w:hyperlink>
      <w:r>
        <w:t xml:space="preserve"> не проверяется.</w:t>
      </w:r>
    </w:p>
    <w:p w:rsidR="0082610A" w:rsidRDefault="0082610A">
      <w:pPr>
        <w:pStyle w:val="ConsPlusNormal"/>
        <w:jc w:val="both"/>
      </w:pPr>
    </w:p>
    <w:p w:rsidR="0082610A" w:rsidRDefault="0082610A">
      <w:pPr>
        <w:pStyle w:val="ConsPlusNormal"/>
        <w:ind w:firstLine="540"/>
        <w:jc w:val="both"/>
      </w:pPr>
      <w:r>
        <w:t>Данный критерий позволяет оценить грамотность выпускника.</w:t>
      </w:r>
    </w:p>
    <w:p w:rsidR="0082610A" w:rsidRDefault="0082610A">
      <w:pPr>
        <w:pStyle w:val="ConsPlusNormal"/>
        <w:spacing w:before="24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&lt;21&gt;.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&lt;21&gt; На оценку сочинения по </w:t>
      </w:r>
      <w:hyperlink w:anchor="Par1455" w:tooltip="Критерий N 5 &quot;Грамотность&quot; &lt;20&gt;" w:history="1">
        <w:r>
          <w:rPr>
            <w:color w:val="0000FF"/>
          </w:rPr>
          <w:t>Критерию N 5</w:t>
        </w:r>
      </w:hyperlink>
      <w:r>
        <w:t xml:space="preserve"> распространяются положения о негрубых и однотипных ошибках.</w:t>
      </w:r>
    </w:p>
    <w:p w:rsidR="0082610A" w:rsidRDefault="0082610A">
      <w:pPr>
        <w:pStyle w:val="ConsPlusNormal"/>
        <w:jc w:val="both"/>
      </w:pPr>
    </w:p>
    <w:p w:rsidR="0082610A" w:rsidRDefault="0082610A">
      <w:pPr>
        <w:pStyle w:val="ConsPlusTitle"/>
        <w:jc w:val="center"/>
        <w:outlineLvl w:val="2"/>
      </w:pPr>
      <w:r>
        <w:t>2. Критерии оценивания итогового изложения</w:t>
      </w:r>
    </w:p>
    <w:p w:rsidR="0082610A" w:rsidRDefault="0082610A">
      <w:pPr>
        <w:pStyle w:val="ConsPlusTitle"/>
        <w:jc w:val="center"/>
      </w:pPr>
      <w:r>
        <w:t>организациями, реализующими образовательные</w:t>
      </w:r>
    </w:p>
    <w:p w:rsidR="0082610A" w:rsidRDefault="0082610A">
      <w:pPr>
        <w:pStyle w:val="ConsPlusTitle"/>
        <w:jc w:val="center"/>
      </w:pPr>
      <w:r>
        <w:t>программы среднего общего образования</w:t>
      </w:r>
    </w:p>
    <w:p w:rsidR="0082610A" w:rsidRDefault="0082610A">
      <w:pPr>
        <w:pStyle w:val="ConsPlusNormal"/>
        <w:jc w:val="both"/>
      </w:pPr>
    </w:p>
    <w:p w:rsidR="0082610A" w:rsidRDefault="0082610A">
      <w:pPr>
        <w:pStyle w:val="ConsPlusNormal"/>
        <w:ind w:firstLine="540"/>
        <w:jc w:val="both"/>
      </w:pPr>
      <w:r>
        <w:t>Итоговое изложение пишется подробно.</w:t>
      </w:r>
    </w:p>
    <w:p w:rsidR="0082610A" w:rsidRDefault="0082610A">
      <w:pPr>
        <w:pStyle w:val="ConsPlusNormal"/>
        <w:spacing w:before="240"/>
        <w:ind w:firstLine="540"/>
        <w:jc w:val="both"/>
      </w:pPr>
      <w:r>
        <w:t>К проверке по критериям оценивания допускаются итоговые изложения, соответствующие установленным требованиям:</w:t>
      </w:r>
    </w:p>
    <w:p w:rsidR="0082610A" w:rsidRDefault="0082610A">
      <w:pPr>
        <w:pStyle w:val="ConsPlusNormal"/>
        <w:jc w:val="both"/>
      </w:pPr>
    </w:p>
    <w:p w:rsidR="0082610A" w:rsidRDefault="0082610A">
      <w:pPr>
        <w:pStyle w:val="ConsPlusTitle"/>
        <w:ind w:firstLine="540"/>
        <w:jc w:val="both"/>
        <w:outlineLvl w:val="3"/>
      </w:pPr>
      <w:bookmarkStart w:id="28" w:name="Par1471"/>
      <w:bookmarkEnd w:id="28"/>
      <w:r>
        <w:t>Требование N 1. "Объем итогового изложения" &lt;22&gt;</w:t>
      </w:r>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&lt;22&gt; При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82610A" w:rsidRDefault="0082610A">
      <w:pPr>
        <w:pStyle w:val="ConsPlusNormal"/>
        <w:jc w:val="both"/>
      </w:pPr>
    </w:p>
    <w:p w:rsidR="0082610A" w:rsidRDefault="0082610A">
      <w:pPr>
        <w:pStyle w:val="ConsPlusNormal"/>
        <w:ind w:firstLine="540"/>
        <w:jc w:val="both"/>
      </w:pPr>
      <w:r>
        <w:t>Рекомендуемое количество слов - 200.</w:t>
      </w:r>
    </w:p>
    <w:p w:rsidR="0082610A" w:rsidRDefault="0082610A">
      <w:pPr>
        <w:pStyle w:val="ConsPlusNormal"/>
        <w:spacing w:before="240"/>
        <w:ind w:firstLine="540"/>
        <w:jc w:val="both"/>
      </w:pPr>
      <w:r>
        <w:t>Максимальное количество слов в изложении не устанавливается: участник должен исходить из содержания исходного текста.</w:t>
      </w:r>
    </w:p>
    <w:p w:rsidR="0082610A" w:rsidRDefault="0082610A">
      <w:pPr>
        <w:pStyle w:val="ConsPlusNormal"/>
        <w:spacing w:before="240"/>
        <w:ind w:firstLine="540"/>
        <w:jc w:val="both"/>
      </w:pPr>
      <w:r>
        <w:t xml:space="preserve">Если в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изложение не проверяется по </w:t>
      </w:r>
      <w:hyperlink w:anchor="Par1479" w:tooltip="Требование N 2. &quot;Самостоятельность написания итогового изложения&quot;" w:history="1">
        <w:r>
          <w:rPr>
            <w:color w:val="0000FF"/>
          </w:rPr>
          <w:t>требованию N 2</w:t>
        </w:r>
      </w:hyperlink>
      <w:r>
        <w:t xml:space="preserve"> "Самостоятельность написания итогового сочинения (изложения)" и критериям оценивания).</w:t>
      </w:r>
    </w:p>
    <w:p w:rsidR="0082610A" w:rsidRDefault="0082610A">
      <w:pPr>
        <w:pStyle w:val="ConsPlusNormal"/>
        <w:jc w:val="both"/>
      </w:pPr>
    </w:p>
    <w:p w:rsidR="0082610A" w:rsidRDefault="0082610A">
      <w:pPr>
        <w:pStyle w:val="ConsPlusTitle"/>
        <w:ind w:firstLine="540"/>
        <w:jc w:val="both"/>
        <w:outlineLvl w:val="3"/>
      </w:pPr>
      <w:bookmarkStart w:id="29" w:name="Par1479"/>
      <w:bookmarkEnd w:id="29"/>
      <w:r>
        <w:t>Требование N 2. "Самостоятельность написания итогового изложения"</w:t>
      </w:r>
    </w:p>
    <w:p w:rsidR="0082610A" w:rsidRDefault="0082610A">
      <w:pPr>
        <w:pStyle w:val="ConsPlusNormal"/>
        <w:spacing w:before="24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82610A" w:rsidRDefault="0082610A">
      <w:pPr>
        <w:pStyle w:val="ConsPlusNormal"/>
        <w:spacing w:before="240"/>
        <w:ind w:firstLine="540"/>
        <w:jc w:val="both"/>
      </w:pPr>
      <w: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82610A" w:rsidRDefault="0082610A">
      <w:pPr>
        <w:pStyle w:val="ConsPlusNormal"/>
        <w:spacing w:before="240"/>
        <w:ind w:firstLine="540"/>
        <w:jc w:val="both"/>
      </w:pPr>
      <w:r>
        <w:t>Итоговое изложение (подробное), соответствующее установленным требованиям, оценивается по критериям:</w:t>
      </w:r>
    </w:p>
    <w:p w:rsidR="0082610A" w:rsidRDefault="0082610A">
      <w:pPr>
        <w:pStyle w:val="ConsPlusNormal"/>
        <w:spacing w:before="240"/>
        <w:ind w:firstLine="540"/>
        <w:jc w:val="both"/>
      </w:pPr>
      <w:r>
        <w:t>1. "Содержание изложения";</w:t>
      </w:r>
    </w:p>
    <w:p w:rsidR="0082610A" w:rsidRDefault="0082610A">
      <w:pPr>
        <w:pStyle w:val="ConsPlusNormal"/>
        <w:spacing w:before="240"/>
        <w:ind w:firstLine="540"/>
        <w:jc w:val="both"/>
      </w:pPr>
      <w:r>
        <w:t>2. "Логичность изложения";</w:t>
      </w:r>
    </w:p>
    <w:p w:rsidR="0082610A" w:rsidRDefault="0082610A">
      <w:pPr>
        <w:pStyle w:val="ConsPlusNormal"/>
        <w:spacing w:before="240"/>
        <w:ind w:firstLine="540"/>
        <w:jc w:val="both"/>
      </w:pPr>
      <w:r>
        <w:t>3. "Использование элементов стиля исходного текста";</w:t>
      </w:r>
    </w:p>
    <w:p w:rsidR="0082610A" w:rsidRDefault="0082610A">
      <w:pPr>
        <w:pStyle w:val="ConsPlusNormal"/>
        <w:spacing w:before="240"/>
        <w:ind w:firstLine="540"/>
        <w:jc w:val="both"/>
      </w:pPr>
      <w:r>
        <w:t>4. "Качество письменной речи";</w:t>
      </w:r>
    </w:p>
    <w:p w:rsidR="0082610A" w:rsidRDefault="0082610A">
      <w:pPr>
        <w:pStyle w:val="ConsPlusNormal"/>
        <w:spacing w:before="240"/>
        <w:ind w:firstLine="540"/>
        <w:jc w:val="both"/>
      </w:pPr>
      <w:r>
        <w:t>5. "Грамотность".</w:t>
      </w:r>
    </w:p>
    <w:p w:rsidR="0082610A" w:rsidRDefault="0082610A">
      <w:pPr>
        <w:pStyle w:val="ConsPlusNormal"/>
        <w:spacing w:before="240"/>
        <w:ind w:firstLine="540"/>
        <w:jc w:val="both"/>
      </w:pPr>
      <w:hyperlink w:anchor="Par1491" w:tooltip="Критерий N 1 &quot;Содержание изложения&quot;" w:history="1">
        <w:r>
          <w:rPr>
            <w:color w:val="0000FF"/>
          </w:rPr>
          <w:t>Критерии N 1</w:t>
        </w:r>
      </w:hyperlink>
      <w:r>
        <w:t xml:space="preserve"> и </w:t>
      </w:r>
      <w:hyperlink w:anchor="Par1495" w:tooltip="Критерий N 2 &quot;Логичность изложения&quot;" w:history="1">
        <w:r>
          <w:rPr>
            <w:color w:val="0000FF"/>
          </w:rPr>
          <w:t>N 2</w:t>
        </w:r>
      </w:hyperlink>
      <w:r>
        <w:t xml:space="preserve"> являются основными.</w:t>
      </w:r>
    </w:p>
    <w:p w:rsidR="0082610A" w:rsidRDefault="0082610A">
      <w:pPr>
        <w:pStyle w:val="ConsPlusNormal"/>
        <w:spacing w:before="240"/>
        <w:ind w:firstLine="540"/>
        <w:jc w:val="both"/>
      </w:pPr>
      <w:r>
        <w:t xml:space="preserve">Для получения "зачета" за итоговое изложение необходимо получить "зачет" по </w:t>
      </w:r>
      <w:hyperlink w:anchor="Par1491" w:tooltip="Критерий N 1 &quot;Содержание изложения&quot;" w:history="1">
        <w:r>
          <w:rPr>
            <w:color w:val="0000FF"/>
          </w:rPr>
          <w:t>критериям N 1</w:t>
        </w:r>
      </w:hyperlink>
      <w:r>
        <w:t xml:space="preserve"> и </w:t>
      </w:r>
      <w:hyperlink w:anchor="Par1495" w:tooltip="Критерий N 2 &quot;Логичность изложения&quot;" w:history="1">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2610A" w:rsidRDefault="0082610A">
      <w:pPr>
        <w:pStyle w:val="ConsPlusNormal"/>
        <w:jc w:val="both"/>
      </w:pPr>
    </w:p>
    <w:p w:rsidR="0082610A" w:rsidRDefault="0082610A">
      <w:pPr>
        <w:pStyle w:val="ConsPlusTitle"/>
        <w:ind w:firstLine="540"/>
        <w:jc w:val="both"/>
        <w:outlineLvl w:val="3"/>
      </w:pPr>
      <w:bookmarkStart w:id="30" w:name="Par1491"/>
      <w:bookmarkEnd w:id="30"/>
      <w:r>
        <w:t>Критерий N 1 "Содержание изложения"</w:t>
      </w:r>
    </w:p>
    <w:p w:rsidR="0082610A" w:rsidRDefault="0082610A">
      <w:pPr>
        <w:pStyle w:val="ConsPlusNormal"/>
        <w:spacing w:before="240"/>
        <w:ind w:firstLine="540"/>
        <w:jc w:val="both"/>
      </w:pPr>
      <w:r>
        <w:t>Проверяется умение участника передать содержание исходного текста.</w:t>
      </w:r>
    </w:p>
    <w:p w:rsidR="0082610A" w:rsidRDefault="0082610A">
      <w:pPr>
        <w:pStyle w:val="ConsPlusNormal"/>
        <w:spacing w:before="240"/>
        <w:ind w:firstLine="540"/>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31" w:name="Par1495"/>
      <w:bookmarkEnd w:id="31"/>
      <w:r>
        <w:t>Критерий N 2 "Логичность изложения"</w:t>
      </w:r>
    </w:p>
    <w:p w:rsidR="0082610A" w:rsidRDefault="0082610A">
      <w:pPr>
        <w:pStyle w:val="ConsPlusNormal"/>
        <w:spacing w:before="240"/>
        <w:ind w:firstLine="540"/>
        <w:jc w:val="both"/>
      </w:pPr>
      <w: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82610A" w:rsidRDefault="0082610A">
      <w:pPr>
        <w:pStyle w:val="ConsPlusNormal"/>
        <w:spacing w:before="240"/>
        <w:ind w:firstLine="540"/>
        <w:jc w:val="both"/>
      </w:pPr>
      <w: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32" w:name="Par1499"/>
      <w:bookmarkEnd w:id="32"/>
      <w:r>
        <w:t>Критерий N 3 "Использование элементов стиля исходного текста"</w:t>
      </w:r>
    </w:p>
    <w:p w:rsidR="0082610A" w:rsidRDefault="0082610A">
      <w:pPr>
        <w:pStyle w:val="ConsPlusNormal"/>
        <w:spacing w:before="240"/>
        <w:ind w:firstLine="540"/>
        <w:jc w:val="both"/>
      </w:pPr>
      <w:r>
        <w:t>Проверяется умение участника сохранить в изложении отдельные элементы стиля исходного текста.</w:t>
      </w:r>
    </w:p>
    <w:p w:rsidR="0082610A" w:rsidRDefault="0082610A">
      <w:pPr>
        <w:pStyle w:val="ConsPlusNormal"/>
        <w:spacing w:before="240"/>
        <w:ind w:firstLine="540"/>
        <w:jc w:val="both"/>
      </w:pPr>
      <w: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33" w:name="Par1503"/>
      <w:bookmarkEnd w:id="33"/>
      <w:r>
        <w:t>Критерий N 4 "Качество письменной речи"</w:t>
      </w:r>
    </w:p>
    <w:p w:rsidR="0082610A" w:rsidRDefault="0082610A">
      <w:pPr>
        <w:pStyle w:val="ConsPlusNormal"/>
        <w:spacing w:before="240"/>
        <w:ind w:firstLine="540"/>
        <w:jc w:val="both"/>
      </w:pPr>
      <w:r>
        <w:t>Проверяется умение участника выражать мысли, используя разнообразную лексику и различные речевые конструкции.</w:t>
      </w:r>
    </w:p>
    <w:p w:rsidR="0082610A" w:rsidRDefault="0082610A">
      <w:pPr>
        <w:pStyle w:val="ConsPlusNormal"/>
        <w:spacing w:before="240"/>
        <w:ind w:firstLine="540"/>
        <w:jc w:val="both"/>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82610A" w:rsidRDefault="0082610A">
      <w:pPr>
        <w:pStyle w:val="ConsPlusNormal"/>
        <w:jc w:val="both"/>
      </w:pPr>
    </w:p>
    <w:p w:rsidR="0082610A" w:rsidRDefault="0082610A">
      <w:pPr>
        <w:pStyle w:val="ConsPlusTitle"/>
        <w:ind w:firstLine="540"/>
        <w:jc w:val="both"/>
        <w:outlineLvl w:val="3"/>
      </w:pPr>
      <w:bookmarkStart w:id="34" w:name="Par1507"/>
      <w:bookmarkEnd w:id="34"/>
      <w:r>
        <w:t xml:space="preserve">Критерий N 5 "Грамотность" &lt;23&gt; </w:t>
      </w:r>
      <w:hyperlink w:anchor="Par1510" w:tooltip="&lt;24&gt;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quot;Объем итогового изложения&quot; и &quot;Самостоятельность написания итогового изложения&quot;. Итоговое изложение, соответствующее установленным требованиям, оценивается по критериям. Для получени..." w:history="1">
        <w:r>
          <w:rPr>
            <w:color w:val="0000FF"/>
          </w:rPr>
          <w:t>&lt;24&gt;</w:t>
        </w:r>
      </w:hyperlink>
    </w:p>
    <w:p w:rsidR="0082610A" w:rsidRDefault="0082610A">
      <w:pPr>
        <w:pStyle w:val="ConsPlusNormal"/>
        <w:spacing w:before="240"/>
        <w:ind w:firstLine="540"/>
        <w:jc w:val="both"/>
      </w:pPr>
      <w:r>
        <w:t>--------------------------------</w:t>
      </w:r>
    </w:p>
    <w:p w:rsidR="0082610A" w:rsidRDefault="0082610A">
      <w:pPr>
        <w:pStyle w:val="ConsPlusNormal"/>
        <w:spacing w:before="240"/>
        <w:ind w:firstLine="540"/>
        <w:jc w:val="both"/>
      </w:pPr>
      <w:r>
        <w:t xml:space="preserve">&lt;23&gt; На оценку сочинения по </w:t>
      </w:r>
      <w:hyperlink w:anchor="Par1507" w:tooltip="Критерий N 5 &quot;Грамотность&quot; &lt;23&gt; &lt;24&gt;" w:history="1">
        <w:r>
          <w:rPr>
            <w:color w:val="0000FF"/>
          </w:rPr>
          <w:t>Критерию N 5</w:t>
        </w:r>
      </w:hyperlink>
      <w:r>
        <w:t xml:space="preserve">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82610A" w:rsidRDefault="0082610A">
      <w:pPr>
        <w:pStyle w:val="ConsPlusNormal"/>
        <w:spacing w:before="240"/>
        <w:ind w:firstLine="540"/>
        <w:jc w:val="both"/>
      </w:pPr>
      <w:bookmarkStart w:id="35" w:name="Par1510"/>
      <w:bookmarkEnd w:id="35"/>
      <w:r>
        <w:t xml:space="preserve">&lt;24&gt;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w:t>
      </w:r>
      <w:hyperlink w:anchor="Par1471" w:tooltip="Требование N 1. &quot;Объем итогового изложения&quot; &lt;22&gt;" w:history="1">
        <w:r>
          <w:rPr>
            <w:color w:val="0000FF"/>
          </w:rPr>
          <w:t>"Объем итогового изложения"</w:t>
        </w:r>
      </w:hyperlink>
      <w:r>
        <w:t xml:space="preserve"> и </w:t>
      </w:r>
      <w:hyperlink w:anchor="Par1479" w:tooltip="Требование N 2. &quot;Самостоятельность написания итогового изложения&quot;" w:history="1">
        <w:r>
          <w:rPr>
            <w:color w:val="0000FF"/>
          </w:rPr>
          <w:t>"Самостоятельность написания итогового изложения"</w:t>
        </w:r>
      </w:hyperlink>
      <w:r>
        <w:t xml:space="preserve">.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w:t>
      </w:r>
      <w:hyperlink w:anchor="Par1491" w:tooltip="Критерий N 1 &quot;Содержание изложения&quot;" w:history="1">
        <w:r>
          <w:rPr>
            <w:color w:val="0000FF"/>
          </w:rPr>
          <w:t>критериям N 1</w:t>
        </w:r>
      </w:hyperlink>
      <w:r>
        <w:t xml:space="preserve"> и </w:t>
      </w:r>
      <w:hyperlink w:anchor="Par1495" w:tooltip="Критерий N 2 &quot;Логичность изложения&quot;" w:history="1">
        <w:r>
          <w:rPr>
            <w:color w:val="0000FF"/>
          </w:rPr>
          <w:t>N 2</w:t>
        </w:r>
      </w:hyperlink>
      <w:r>
        <w:t xml:space="preserve">, а также дополнительно "зачет" по одному из </w:t>
      </w:r>
      <w:hyperlink w:anchor="Par1499" w:tooltip="Критерий N 3 &quot;Использование элементов стиля исходного текста&quot;" w:history="1">
        <w:r>
          <w:rPr>
            <w:color w:val="0000FF"/>
          </w:rPr>
          <w:t>критериев N 3</w:t>
        </w:r>
      </w:hyperlink>
      <w:r>
        <w:t xml:space="preserve"> или </w:t>
      </w:r>
      <w:hyperlink w:anchor="Par1503" w:tooltip="Критерий N 4 &quot;Качество письменной речи&quot;" w:history="1">
        <w:r>
          <w:rPr>
            <w:color w:val="0000FF"/>
          </w:rPr>
          <w:t>N 4</w:t>
        </w:r>
      </w:hyperlink>
      <w:r>
        <w:t xml:space="preserve">. Итоговое изложение в устной форме по </w:t>
      </w:r>
      <w:hyperlink w:anchor="Par1507" w:tooltip="Критерий N 5 &quot;Грамотность&quot; &lt;23&gt; &lt;24&gt;" w:history="1">
        <w:r>
          <w:rPr>
            <w:color w:val="0000FF"/>
          </w:rPr>
          <w:t>Критерию N 5</w:t>
        </w:r>
      </w:hyperlink>
      <w:r>
        <w:t xml:space="preserve"> не проверяется.</w:t>
      </w:r>
    </w:p>
    <w:p w:rsidR="0082610A" w:rsidRDefault="0082610A">
      <w:pPr>
        <w:pStyle w:val="ConsPlusNormal"/>
        <w:jc w:val="both"/>
      </w:pPr>
    </w:p>
    <w:p w:rsidR="0082610A" w:rsidRDefault="0082610A">
      <w:pPr>
        <w:pStyle w:val="ConsPlusNormal"/>
        <w:ind w:firstLine="540"/>
        <w:jc w:val="both"/>
      </w:pPr>
      <w: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p>
    <w:p w:rsidR="0082610A" w:rsidRDefault="0082610A">
      <w:pPr>
        <w:pStyle w:val="ConsPlusNormal"/>
        <w:jc w:val="both"/>
      </w:pPr>
    </w:p>
    <w:p w:rsidR="0082610A" w:rsidRDefault="0082610A">
      <w:pPr>
        <w:pStyle w:val="ConsPlusTitle"/>
        <w:jc w:val="center"/>
        <w:outlineLvl w:val="2"/>
      </w:pPr>
      <w:r>
        <w:t>3. Рекомендуемые критерии оценивания итогового сочинения</w:t>
      </w:r>
    </w:p>
    <w:p w:rsidR="0082610A" w:rsidRDefault="0082610A">
      <w:pPr>
        <w:pStyle w:val="ConsPlusTitle"/>
        <w:jc w:val="center"/>
      </w:pPr>
      <w:r>
        <w:t>организациями, реализующими образовательные программы</w:t>
      </w:r>
    </w:p>
    <w:p w:rsidR="0082610A" w:rsidRDefault="0082610A">
      <w:pPr>
        <w:pStyle w:val="ConsPlusTitle"/>
        <w:jc w:val="center"/>
      </w:pPr>
      <w:r>
        <w:t>высшего образования</w:t>
      </w:r>
    </w:p>
    <w:p w:rsidR="0082610A" w:rsidRDefault="0082610A">
      <w:pPr>
        <w:pStyle w:val="ConsPlusNormal"/>
        <w:jc w:val="both"/>
      </w:pPr>
    </w:p>
    <w:p w:rsidR="0082610A" w:rsidRDefault="0082610A">
      <w:pPr>
        <w:pStyle w:val="ConsPlusNormal"/>
        <w:ind w:firstLine="540"/>
        <w:jc w:val="both"/>
      </w:pPr>
      <w: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82610A" w:rsidRDefault="0082610A">
      <w:pPr>
        <w:pStyle w:val="ConsPlusNormal"/>
        <w:spacing w:before="240"/>
        <w:ind w:firstLine="540"/>
        <w:jc w:val="both"/>
      </w:pPr>
      <w:r>
        <w:t>Сочинение оценивается по десяти критериям и с учетом его объема и самостоятельности.</w:t>
      </w:r>
    </w:p>
    <w:p w:rsidR="0082610A" w:rsidRDefault="0082610A">
      <w:pPr>
        <w:pStyle w:val="ConsPlusNormal"/>
        <w:spacing w:before="240"/>
        <w:ind w:firstLine="540"/>
        <w:jc w:val="both"/>
      </w:pPr>
      <w:hyperlink w:anchor="Par1525" w:tooltip="К1. Соответствие теме" w:history="1">
        <w:r>
          <w:rPr>
            <w:color w:val="0000FF"/>
          </w:rPr>
          <w:t>Критерии N 1</w:t>
        </w:r>
      </w:hyperlink>
      <w:r>
        <w:t xml:space="preserve"> и </w:t>
      </w:r>
      <w:hyperlink w:anchor="Par1533" w:tooltip="К2. Аргументация. Привлечение литературного материала" w:history="1">
        <w:r>
          <w:rPr>
            <w:color w:val="0000FF"/>
          </w:rPr>
          <w:t>N 2</w:t>
        </w:r>
      </w:hyperlink>
      <w:r>
        <w:t xml:space="preserve"> являются основными.</w:t>
      </w:r>
    </w:p>
    <w:p w:rsidR="0082610A" w:rsidRDefault="0082610A">
      <w:pPr>
        <w:pStyle w:val="ConsPlusNormal"/>
        <w:spacing w:before="240"/>
        <w:ind w:firstLine="540"/>
        <w:jc w:val="both"/>
      </w:pPr>
      <w:r>
        <w:t xml:space="preserve">Если при проверке сочинения по </w:t>
      </w:r>
      <w:hyperlink w:anchor="Par1525" w:tooltip="К1. Соответствие теме" w:history="1">
        <w:r>
          <w:rPr>
            <w:color w:val="0000FF"/>
          </w:rPr>
          <w:t>критерию N 1</w:t>
        </w:r>
      </w:hyperlink>
      <w:r>
        <w:t xml:space="preserve"> или </w:t>
      </w:r>
      <w:hyperlink w:anchor="Par1533" w:tooltip="К2. Аргументация. Привлечение литературного материала" w:history="1">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4"/>
        <w:gridCol w:w="907"/>
      </w:tblGrid>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Критерии оценивания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Баллы</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bookmarkStart w:id="36" w:name="Par1525"/>
            <w:bookmarkEnd w:id="36"/>
            <w:r>
              <w:t>К1. Соответствие теме</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не соответствует теме,</w:t>
            </w:r>
          </w:p>
          <w:p w:rsidR="0082610A" w:rsidRDefault="0082610A">
            <w:pPr>
              <w:pStyle w:val="ConsPlusNormal"/>
              <w:ind w:firstLine="283"/>
              <w:jc w:val="both"/>
            </w:pPr>
            <w:r>
              <w:t>и/или коммуникативный замысел сочинения не прослеживается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0</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bookmarkStart w:id="37" w:name="Par1533"/>
            <w:bookmarkEnd w:id="37"/>
            <w:r>
              <w:t>К2. Аргументация. Привлечение литературного материала</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82610A" w:rsidRDefault="0082610A">
            <w:pPr>
              <w:pStyle w:val="ConsPlusNormal"/>
              <w:ind w:firstLine="283"/>
              <w:jc w:val="both"/>
            </w:pPr>
            <w:r>
              <w:t>выбор литературного произведения и аспекты его анализа соответствуют формулировке темы, концептуальным тезисам сочинения;</w:t>
            </w:r>
          </w:p>
          <w:p w:rsidR="0082610A" w:rsidRDefault="0082610A">
            <w:pPr>
              <w:pStyle w:val="ConsPlusNormal"/>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82610A" w:rsidRDefault="0082610A">
            <w:pPr>
              <w:pStyle w:val="ConsPlusNormal"/>
              <w:ind w:firstLine="283"/>
              <w:jc w:val="both"/>
            </w:pPr>
            <w: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w:t>
            </w:r>
          </w:p>
          <w:p w:rsidR="0082610A" w:rsidRDefault="0082610A">
            <w:pPr>
              <w:pStyle w:val="ConsPlusNormal"/>
              <w:ind w:firstLine="283"/>
              <w:jc w:val="both"/>
            </w:pPr>
            <w:r>
              <w:t>и/или привлекает литературный материал не вполне уместно с точки зрения выбранной темы,</w:t>
            </w:r>
          </w:p>
          <w:p w:rsidR="0082610A" w:rsidRDefault="0082610A">
            <w:pPr>
              <w:pStyle w:val="ConsPlusNormal"/>
              <w:ind w:firstLine="283"/>
              <w:jc w:val="both"/>
            </w:pPr>
            <w:r>
              <w:t>и/или ограничивается простым пересказом произведения,</w:t>
            </w:r>
          </w:p>
          <w:p w:rsidR="0082610A" w:rsidRDefault="0082610A">
            <w:pPr>
              <w:pStyle w:val="ConsPlusNormal"/>
              <w:ind w:firstLine="283"/>
              <w:jc w:val="both"/>
            </w:pPr>
            <w:r>
              <w:t>и/или допущены 2 - 4 фактические ошибки, связанные со знанием литературного материала</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написано без опоры на литературный материал или в сочинении существенно искажено содержание выбранного текста,</w:t>
            </w:r>
          </w:p>
          <w:p w:rsidR="0082610A" w:rsidRDefault="0082610A">
            <w:pPr>
              <w:pStyle w:val="ConsPlusNormal"/>
              <w:ind w:firstLine="283"/>
              <w:jc w:val="both"/>
            </w:pPr>
            <w:r>
              <w:t>или литературный материал лишь упоминается в работе (аргументы не подкрепляются примерами из текста, не становятся опорой для рассуждения),</w:t>
            </w:r>
          </w:p>
          <w:p w:rsidR="0082610A" w:rsidRDefault="0082610A">
            <w:pPr>
              <w:pStyle w:val="ConsPlusNormal"/>
              <w:ind w:firstLine="283"/>
              <w:jc w:val="both"/>
            </w:pPr>
            <w:r>
              <w:t>и/или сочинение содержит 5 и более фактических ошибок, связанных со знанием литературного материала</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bookmarkStart w:id="38" w:name="Par1548"/>
            <w:bookmarkEnd w:id="38"/>
            <w:r>
              <w:t>К3. Композиция</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82610A" w:rsidRDefault="0082610A">
            <w:pPr>
              <w:pStyle w:val="ConsPlusNormal"/>
              <w:ind w:firstLine="283"/>
              <w:jc w:val="both"/>
            </w:pPr>
            <w:r>
              <w:t>и/или в сочинении прослеживается композиционный замысел, но есть не более 2 нарушений композиционной связи между смысловыми частями,</w:t>
            </w:r>
          </w:p>
          <w:p w:rsidR="0082610A" w:rsidRDefault="0082610A">
            <w:pPr>
              <w:pStyle w:val="ConsPlusNormal"/>
              <w:ind w:firstLine="283"/>
              <w:jc w:val="both"/>
            </w:pPr>
            <w:r>
              <w:t>и/или мысль не развивается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Логические нарушения мешают пониманию смысла написанного, или отсутствует тезисно-доказательная часть</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bookmarkStart w:id="39" w:name="Par1557"/>
            <w:bookmarkEnd w:id="39"/>
            <w:r>
              <w:t>К4. Качество речи</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Низкое качество речи существенно затрудняет понимание смысла и/или сочинение отличается бедностью словаря и однообразием грамматического строя речи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bookmarkStart w:id="40" w:name="Par1564"/>
            <w:bookmarkEnd w:id="40"/>
            <w:r>
              <w:t>К5. Оригинальность сочинения</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В сочинении не продемонстрирован творческий, нестандартный подход, оригинальность стиля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r>
              <w:t>К6. Речевые нормы</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Речевых ошибок нет, или допущено 1 - 2 речевые ошибки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3 - 4 речевые ошибки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5 и более речевых ошибок</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r>
              <w:t>К7. Орфографические нормы</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Орфографических ошибок нет, или допущена 1 ошибка</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3</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2 - 3 орфографические ошибки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4 - 5 орфографических ошибок</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более 5 орфографических ошибок</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r>
              <w:t>К8. Пунктуационные нормы</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Пунктуационных ошибок нет, или допущена 1 ошибка</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3</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2 - 3 пунктуационные ошибки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4 - 5 пунктуационных ошибок</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более 5 пунктуационных ошибок</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0</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r>
              <w:t>К9. Грамматические нормы</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Грамматических ошибок нет, или допущена 1 грамматическая ошибка</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2</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2 - 3 грамматические ошибки</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Допущено 4 и более грамматических ошибок</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0</w:t>
            </w:r>
          </w:p>
        </w:tc>
      </w:tr>
      <w:tr w:rsidR="0082610A">
        <w:tc>
          <w:tcPr>
            <w:tcW w:w="907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outlineLvl w:val="3"/>
            </w:pPr>
            <w:r>
              <w:t>К10. Фактическая точность в фоновом (не литературном) материале</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Фактические ошибки отсутствуют</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1</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Допущены фактические ошибки (1 и более) в фоновом материале</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0</w:t>
            </w:r>
          </w:p>
        </w:tc>
      </w:tr>
      <w:tr w:rsidR="0082610A">
        <w:tc>
          <w:tcPr>
            <w:tcW w:w="81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МАКСИМАЛЬНЫЙ БАЛЛ</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20</w:t>
            </w:r>
          </w:p>
        </w:tc>
      </w:tr>
    </w:tbl>
    <w:p w:rsidR="0082610A" w:rsidRDefault="0082610A">
      <w:pPr>
        <w:pStyle w:val="ConsPlusNormal"/>
        <w:jc w:val="both"/>
      </w:pPr>
    </w:p>
    <w:p w:rsidR="0082610A" w:rsidRDefault="0082610A">
      <w:pPr>
        <w:pStyle w:val="ConsPlusTitle"/>
        <w:ind w:firstLine="540"/>
        <w:jc w:val="both"/>
        <w:outlineLvl w:val="3"/>
      </w:pPr>
      <w:r>
        <w:t>Рекомендации по переводу баллов в 10-балльную шкалу</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67"/>
        <w:gridCol w:w="567"/>
        <w:gridCol w:w="567"/>
        <w:gridCol w:w="737"/>
        <w:gridCol w:w="850"/>
        <w:gridCol w:w="850"/>
        <w:gridCol w:w="850"/>
        <w:gridCol w:w="552"/>
        <w:gridCol w:w="552"/>
        <w:gridCol w:w="552"/>
        <w:gridCol w:w="553"/>
      </w:tblGrid>
      <w:tr w:rsidR="0082610A">
        <w:tc>
          <w:tcPr>
            <w:tcW w:w="187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Отметка по десятибалльной системе</w:t>
            </w: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0</w:t>
            </w: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6</w:t>
            </w:r>
          </w:p>
        </w:tc>
        <w:tc>
          <w:tcPr>
            <w:tcW w:w="55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7</w:t>
            </w:r>
          </w:p>
        </w:tc>
        <w:tc>
          <w:tcPr>
            <w:tcW w:w="55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8</w:t>
            </w:r>
          </w:p>
        </w:tc>
        <w:tc>
          <w:tcPr>
            <w:tcW w:w="55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9</w:t>
            </w:r>
          </w:p>
        </w:tc>
        <w:tc>
          <w:tcPr>
            <w:tcW w:w="55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10</w:t>
            </w:r>
          </w:p>
        </w:tc>
      </w:tr>
      <w:tr w:rsidR="0082610A">
        <w:tc>
          <w:tcPr>
            <w:tcW w:w="187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Первичный балл</w:t>
            </w: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0 - 4</w:t>
            </w: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5 - 6</w:t>
            </w: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7 - 8</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9 - 10</w:t>
            </w: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11 - 12</w:t>
            </w: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13 - 14</w:t>
            </w: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15 - 16</w:t>
            </w:r>
          </w:p>
        </w:tc>
        <w:tc>
          <w:tcPr>
            <w:tcW w:w="55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17</w:t>
            </w:r>
          </w:p>
        </w:tc>
        <w:tc>
          <w:tcPr>
            <w:tcW w:w="55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18</w:t>
            </w:r>
          </w:p>
        </w:tc>
        <w:tc>
          <w:tcPr>
            <w:tcW w:w="55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19</w:t>
            </w:r>
          </w:p>
        </w:tc>
        <w:tc>
          <w:tcPr>
            <w:tcW w:w="55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20</w:t>
            </w:r>
          </w:p>
        </w:tc>
      </w:tr>
    </w:tbl>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1"/>
      </w:pPr>
      <w:r>
        <w:t>Приложение 11</w:t>
      </w:r>
    </w:p>
    <w:p w:rsidR="0082610A" w:rsidRDefault="0082610A">
      <w:pPr>
        <w:pStyle w:val="ConsPlusNormal"/>
        <w:jc w:val="both"/>
      </w:pPr>
    </w:p>
    <w:p w:rsidR="0082610A" w:rsidRDefault="0082610A">
      <w:pPr>
        <w:pStyle w:val="ConsPlusTitle"/>
        <w:jc w:val="center"/>
      </w:pPr>
      <w:bookmarkStart w:id="41" w:name="Par1645"/>
      <w:bookmarkEnd w:id="41"/>
      <w:r>
        <w:t>РЕКОМЕНДАЦИИ</w:t>
      </w:r>
    </w:p>
    <w:p w:rsidR="0082610A" w:rsidRDefault="0082610A">
      <w:pPr>
        <w:pStyle w:val="ConsPlusTitle"/>
        <w:jc w:val="center"/>
      </w:pPr>
      <w:r>
        <w:t>ПО ТЕХНИЧЕСКОМУ ОБЕСПЕЧЕНИЮ ОРГАНИЗАЦИИ И ПРОВЕДЕНИЯ</w:t>
      </w:r>
    </w:p>
    <w:p w:rsidR="0082610A" w:rsidRDefault="0082610A">
      <w:pPr>
        <w:pStyle w:val="ConsPlusTitle"/>
        <w:jc w:val="center"/>
      </w:pPr>
      <w:r>
        <w:t>ИТОГОВОГО СОЧИНЕНИЯ (ИЗЛОЖЕНИЯ)</w:t>
      </w:r>
    </w:p>
    <w:p w:rsidR="0082610A" w:rsidRDefault="0082610A">
      <w:pPr>
        <w:pStyle w:val="ConsPlusNormal"/>
        <w:jc w:val="both"/>
      </w:pPr>
    </w:p>
    <w:p w:rsidR="0082610A" w:rsidRDefault="0082610A">
      <w:pPr>
        <w:pStyle w:val="ConsPlusTitle"/>
        <w:ind w:firstLine="540"/>
        <w:jc w:val="both"/>
        <w:outlineLvl w:val="2"/>
      </w:pPr>
      <w:r>
        <w:t>Аннотация</w:t>
      </w:r>
    </w:p>
    <w:p w:rsidR="0082610A" w:rsidRDefault="0082610A">
      <w:pPr>
        <w:pStyle w:val="ConsPlusNormal"/>
        <w:jc w:val="both"/>
      </w:pPr>
    </w:p>
    <w:p w:rsidR="0082610A" w:rsidRDefault="0082610A">
      <w:pPr>
        <w:pStyle w:val="ConsPlusNormal"/>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82610A" w:rsidRDefault="0082610A">
      <w:pPr>
        <w:pStyle w:val="ConsPlusNormal"/>
        <w:spacing w:before="240"/>
        <w:ind w:firstLine="540"/>
        <w:jc w:val="both"/>
      </w:pPr>
      <w:r>
        <w:t>требований к программно-аппаратному обеспечению на региональном, муниципальном уровнях и на уровне образовательных организаций;</w:t>
      </w:r>
    </w:p>
    <w:p w:rsidR="0082610A" w:rsidRDefault="0082610A">
      <w:pPr>
        <w:pStyle w:val="ConsPlusNormal"/>
        <w:spacing w:before="240"/>
        <w:ind w:firstLine="540"/>
        <w:jc w:val="both"/>
      </w:pPr>
      <w:r>
        <w:t>архитектуры и состава программного обеспечения на региональном, муниципальном уровнях и на уровне образовательных организаций;</w:t>
      </w:r>
    </w:p>
    <w:p w:rsidR="0082610A" w:rsidRDefault="0082610A">
      <w:pPr>
        <w:pStyle w:val="ConsPlusNormal"/>
        <w:spacing w:before="240"/>
        <w:ind w:firstLine="540"/>
        <w:jc w:val="both"/>
      </w:pPr>
      <w:r>
        <w:t>материально-технического оснащения на региональном, муниципальном уровнях и уровне образовательных организаций.</w:t>
      </w:r>
    </w:p>
    <w:p w:rsidR="0082610A" w:rsidRDefault="0082610A">
      <w:pPr>
        <w:pStyle w:val="ConsPlusNormal"/>
        <w:jc w:val="both"/>
      </w:pPr>
    </w:p>
    <w:p w:rsidR="0082610A" w:rsidRDefault="0082610A">
      <w:pPr>
        <w:pStyle w:val="ConsPlusTitle"/>
        <w:ind w:firstLine="540"/>
        <w:jc w:val="both"/>
        <w:outlineLvl w:val="2"/>
      </w:pPr>
      <w:r>
        <w:t>Перечень сокращений и условных обозначений</w:t>
      </w:r>
    </w:p>
    <w:p w:rsidR="0082610A" w:rsidRDefault="0082610A">
      <w:pPr>
        <w:pStyle w:val="ConsPlusNormal"/>
        <w:jc w:val="both"/>
      </w:pPr>
    </w:p>
    <w:p w:rsidR="0082610A" w:rsidRDefault="0082610A">
      <w:pPr>
        <w:pStyle w:val="ConsPlusNormal"/>
        <w:ind w:firstLine="540"/>
        <w:jc w:val="both"/>
      </w:pPr>
      <w:r>
        <w:t>В следующей таблице приведен перечень используемых в документе сокращений и условных обозначений.</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82610A">
        <w:tc>
          <w:tcPr>
            <w:tcW w:w="153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Сокращение, условное обозначение</w:t>
            </w:r>
          </w:p>
        </w:tc>
        <w:tc>
          <w:tcPr>
            <w:tcW w:w="754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Расшифровка сокращения, условного обозначения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БД</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База данных</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ГИА</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Государственная итоговая аттестация по образовательным программам среднего общего образования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МСУ</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Орган местного самоуправления, осуществляющий управление в сфере образования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ОИВ</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Орган исполнительной власти субъекта Российской Федерации, осуществляющий государственное управление в сфере образования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ОО</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Образовательная организация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ПО</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Программное обеспечение</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РИС</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РУ</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Региональный уровень</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РЦОИ</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Региональный центр обработки информации субъекта Российской Федерации</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ФИС</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2610A">
        <w:tc>
          <w:tcPr>
            <w:tcW w:w="153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ФУ</w:t>
            </w:r>
          </w:p>
        </w:tc>
        <w:tc>
          <w:tcPr>
            <w:tcW w:w="75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Федеральный уровень</w:t>
            </w:r>
          </w:p>
        </w:tc>
      </w:tr>
    </w:tbl>
    <w:p w:rsidR="0082610A" w:rsidRDefault="0082610A">
      <w:pPr>
        <w:pStyle w:val="ConsPlusNormal"/>
        <w:jc w:val="both"/>
      </w:pPr>
    </w:p>
    <w:p w:rsidR="0082610A" w:rsidRDefault="0082610A">
      <w:pPr>
        <w:pStyle w:val="ConsPlusTitle"/>
        <w:ind w:firstLine="540"/>
        <w:jc w:val="both"/>
        <w:outlineLvl w:val="2"/>
      </w:pPr>
      <w:r>
        <w:t>1. Архитектура и состав программного обеспечения</w:t>
      </w:r>
    </w:p>
    <w:p w:rsidR="0082610A" w:rsidRDefault="0082610A">
      <w:pPr>
        <w:pStyle w:val="ConsPlusNormal"/>
        <w:jc w:val="both"/>
      </w:pPr>
    </w:p>
    <w:p w:rsidR="0082610A" w:rsidRDefault="0082610A">
      <w:pPr>
        <w:pStyle w:val="ConsPlusNormal"/>
        <w:ind w:firstLine="540"/>
        <w:jc w:val="both"/>
      </w:pPr>
      <w:r>
        <w:t>Схема ПО, используемого для проведения итогового сочинения (изложения),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82610A" w:rsidRDefault="0082610A">
      <w:pPr>
        <w:pStyle w:val="ConsPlusNormal"/>
        <w:jc w:val="both"/>
      </w:pPr>
    </w:p>
    <w:p w:rsidR="0082610A" w:rsidRDefault="00F74169">
      <w:pPr>
        <w:pStyle w:val="ConsPlusNormal"/>
        <w:jc w:val="center"/>
      </w:pPr>
      <w:r>
        <w:rPr>
          <w:noProof/>
          <w:position w:val="-466"/>
        </w:rPr>
        <w:drawing>
          <wp:inline distT="0" distB="0" distL="0" distR="0">
            <wp:extent cx="3448050" cy="60769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48050" cy="6076950"/>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Рисунок 1 - Архитектура и состав ПО</w:t>
      </w:r>
    </w:p>
    <w:p w:rsidR="0082610A" w:rsidRDefault="0082610A">
      <w:pPr>
        <w:pStyle w:val="ConsPlusNormal"/>
        <w:jc w:val="both"/>
      </w:pPr>
    </w:p>
    <w:p w:rsidR="0082610A" w:rsidRDefault="0082610A">
      <w:pPr>
        <w:pStyle w:val="ConsPlusNormal"/>
        <w:ind w:firstLine="540"/>
        <w:jc w:val="both"/>
      </w:pPr>
      <w:r>
        <w:t>Требования к техническому и программному оснащению рабочих станций</w:t>
      </w:r>
    </w:p>
    <w:p w:rsidR="0082610A" w:rsidRDefault="0082610A">
      <w:pPr>
        <w:pStyle w:val="ConsPlusNormal"/>
        <w:jc w:val="both"/>
      </w:pPr>
    </w:p>
    <w:p w:rsidR="0082610A" w:rsidRDefault="0082610A">
      <w:pPr>
        <w:pStyle w:val="ConsPlusTitle"/>
        <w:jc w:val="center"/>
        <w:outlineLvl w:val="2"/>
      </w:pPr>
      <w:r>
        <w:t>Региональный уровень</w:t>
      </w:r>
    </w:p>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0.1, а не Таблица 2.1.</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82610A" w:rsidRDefault="0082610A">
      <w:pPr>
        <w:pStyle w:val="ConsPlusNormal"/>
        <w:jc w:val="both"/>
      </w:pPr>
    </w:p>
    <w:p w:rsidR="0082610A" w:rsidRDefault="0082610A">
      <w:pPr>
        <w:pStyle w:val="ConsPlusNormal"/>
        <w:jc w:val="center"/>
      </w:pPr>
      <w:r>
        <w:t>Таблица 0.1 Требования к рабочей станции</w:t>
      </w:r>
    </w:p>
    <w:p w:rsidR="0082610A" w:rsidRDefault="0082610A">
      <w:pPr>
        <w:pStyle w:val="ConsPlusNormal"/>
        <w:jc w:val="center"/>
      </w:pPr>
      <w:r>
        <w:t>на региональном уровне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Рабочая станция в РЦОИ</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Наличие стабильного канала связи с выходом в Интернет (для станции авторизации).</w:t>
            </w:r>
          </w:p>
          <w:p w:rsidR="0082610A" w:rsidRDefault="0082610A">
            <w:pPr>
              <w:pStyle w:val="ConsPlusNormal"/>
              <w:ind w:firstLine="283"/>
              <w:jc w:val="both"/>
            </w:pPr>
            <w:r>
              <w:t>Рабочая станция должна иметь устройство резервного копирования; внешний интерфейс: USB 2.0.</w:t>
            </w:r>
          </w:p>
          <w:p w:rsidR="0082610A" w:rsidRDefault="0082610A">
            <w:pPr>
              <w:pStyle w:val="ConsPlusNormal"/>
              <w:ind w:firstLine="283"/>
              <w:jc w:val="both"/>
            </w:pPr>
            <w:r>
              <w:t>Дополнительных специальных требований к рабочей станции не предъявляется.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Лазерный принтер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Формат: A4.</w:t>
            </w:r>
          </w:p>
          <w:p w:rsidR="0082610A" w:rsidRDefault="0082610A">
            <w:pPr>
              <w:pStyle w:val="ConsPlusNormal"/>
              <w:ind w:firstLine="283"/>
              <w:jc w:val="both"/>
            </w:pPr>
            <w:r>
              <w:t>Скорость черно-белой печати (обычный режим, A4): 30 стр./мин.</w:t>
            </w:r>
          </w:p>
          <w:p w:rsidR="0082610A" w:rsidRDefault="0082610A">
            <w:pPr>
              <w:pStyle w:val="ConsPlusNormal"/>
              <w:ind w:firstLine="283"/>
              <w:jc w:val="both"/>
            </w:pPr>
            <w:r>
              <w:t>Качество черно-белой печати (режим наилучшего качества): не менее 600 x 600 точек на дюйм</w:t>
            </w:r>
          </w:p>
          <w:p w:rsidR="0082610A" w:rsidRDefault="0082610A">
            <w:pPr>
              <w:pStyle w:val="ConsPlusNormal"/>
              <w:ind w:firstLine="283"/>
              <w:jc w:val="both"/>
            </w:pPr>
            <w:r>
              <w:t>Технология печати: лазерная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Сканер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Функция отсечения красного цвета</w:t>
            </w:r>
          </w:p>
          <w:p w:rsidR="0082610A" w:rsidRDefault="0082610A">
            <w:pPr>
              <w:pStyle w:val="ConsPlusNormal"/>
              <w:ind w:firstLine="283"/>
              <w:jc w:val="both"/>
            </w:pPr>
            <w:r>
              <w:t>TWAIN-совместимый сканер</w:t>
            </w:r>
          </w:p>
          <w:p w:rsidR="0082610A" w:rsidRDefault="0082610A">
            <w:pPr>
              <w:pStyle w:val="ConsPlusNormal"/>
              <w:ind w:firstLine="283"/>
              <w:jc w:val="both"/>
            </w:pPr>
            <w:r>
              <w:t>Область сканирования: A4</w:t>
            </w:r>
          </w:p>
          <w:p w:rsidR="0082610A" w:rsidRDefault="0082610A">
            <w:pPr>
              <w:pStyle w:val="ConsPlusNormal"/>
              <w:ind w:firstLine="283"/>
              <w:jc w:val="both"/>
            </w:pPr>
            <w:r>
              <w:t>Сканирование с разрешением 300 dpi</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Ксерокс</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ind w:firstLine="283"/>
              <w:jc w:val="both"/>
            </w:pPr>
            <w:r>
              <w:t>Специальные требования не предъявляются</w:t>
            </w:r>
          </w:p>
        </w:tc>
      </w:tr>
    </w:tbl>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0.2, а не Таблица 2.2.</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2.2) приведены требования к обеспечению рабочей станции на региональном уровне.</w:t>
      </w:r>
    </w:p>
    <w:p w:rsidR="0082610A" w:rsidRDefault="0082610A">
      <w:pPr>
        <w:pStyle w:val="ConsPlusNormal"/>
        <w:jc w:val="both"/>
      </w:pPr>
    </w:p>
    <w:p w:rsidR="0082610A" w:rsidRDefault="0082610A">
      <w:pPr>
        <w:pStyle w:val="ConsPlusNormal"/>
        <w:jc w:val="center"/>
      </w:pPr>
      <w:r>
        <w:t>Таблица 0.2 Требования к аппаратному обеспечению</w:t>
      </w:r>
    </w:p>
    <w:p w:rsidR="0082610A" w:rsidRDefault="0082610A">
      <w:pPr>
        <w:pStyle w:val="ConsPlusNormal"/>
        <w:jc w:val="center"/>
      </w:pPr>
      <w:r>
        <w:t>рабочей станции на региональном уровне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Центральный процессор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Рекомендуется Intel Pentium 4 2,4 ГГц, но не менее рекомендуемого для установленной ОС</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Оперативная память</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Рекомендуемая: 2 Gb</w:t>
            </w:r>
          </w:p>
          <w:p w:rsidR="0082610A" w:rsidRDefault="0082610A">
            <w:pPr>
              <w:pStyle w:val="ConsPlusNormal"/>
              <w:jc w:val="both"/>
            </w:pPr>
            <w:r>
              <w:t>Минимальная: 1 Gb</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Дисковая подсистема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SATA (IDE), свободного места не менее 10 Gb</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Внешние интерфейсы и накопители</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Устройство резервного копирования: ATAPI CD-RW Внешний интерфейс: USB 2.0</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Видеоадаптер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Встроен в чипсет материнской платы, производительность не менее рекомендуемой для установленной ОС</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Клавиатура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Присутствует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Мышь</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Присутствует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Монитор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SVGA разрешение не менее 1024px по горизонтали</w:t>
            </w:r>
          </w:p>
          <w:p w:rsidR="0082610A" w:rsidRDefault="0082610A">
            <w:pPr>
              <w:pStyle w:val="ConsPlusNormal"/>
              <w:jc w:val="both"/>
            </w:pPr>
            <w:r>
              <w:t>Рекомендуемое разрешение: 1280 x 1024</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Сетевая плата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Ethernet 10/100 Мбит</w:t>
            </w:r>
          </w:p>
        </w:tc>
      </w:tr>
    </w:tbl>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0.3, а не Таблица 2.3.</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2.3) приведены требования к конфигурации программного обеспечения рабочей станции на региональном уровне.</w:t>
      </w:r>
    </w:p>
    <w:p w:rsidR="0082610A" w:rsidRDefault="0082610A">
      <w:pPr>
        <w:pStyle w:val="ConsPlusNormal"/>
        <w:jc w:val="both"/>
      </w:pPr>
    </w:p>
    <w:p w:rsidR="0082610A" w:rsidRDefault="0082610A">
      <w:pPr>
        <w:pStyle w:val="ConsPlusNormal"/>
        <w:jc w:val="center"/>
      </w:pPr>
      <w:r>
        <w:t>Таблица 0.3 Требования к конфигурации программного</w:t>
      </w:r>
    </w:p>
    <w:p w:rsidR="0082610A" w:rsidRDefault="0082610A">
      <w:pPr>
        <w:pStyle w:val="ConsPlusNormal"/>
        <w:jc w:val="center"/>
      </w:pPr>
      <w:r>
        <w:t>обеспечения рабочей станции на региональном уровне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Серверная 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Серверная ОС семейства Windows не ниже Server 2008</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СУБД</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Microsoft SQL Server 2008 с пакетом обновления 4 (SP4) или SQL Server 2008 R2 с пакетом обновления 3 (SP3)</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Windows 7 и выше</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Дополнительное ПО</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Microsoft.NET Framework 3.5 и выше</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Интернет браузер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Любой из браузеров:</w:t>
            </w:r>
          </w:p>
          <w:p w:rsidR="0082610A" w:rsidRDefault="0082610A">
            <w:pPr>
              <w:pStyle w:val="ConsPlusNormal"/>
              <w:ind w:left="283"/>
              <w:jc w:val="both"/>
            </w:pPr>
            <w:r>
              <w:t>- Mozilla Firefox, версия не ниже 3,</w:t>
            </w:r>
          </w:p>
          <w:p w:rsidR="0082610A" w:rsidRDefault="0082610A">
            <w:pPr>
              <w:pStyle w:val="ConsPlusNormal"/>
              <w:ind w:left="283"/>
              <w:jc w:val="both"/>
            </w:pPr>
            <w:r>
              <w:t>- Google Chrome, версия не ниже 18,</w:t>
            </w:r>
          </w:p>
          <w:p w:rsidR="0082610A" w:rsidRDefault="0082610A">
            <w:pPr>
              <w:pStyle w:val="ConsPlusNormal"/>
              <w:ind w:left="283"/>
              <w:jc w:val="both"/>
            </w:pPr>
            <w:r>
              <w:t>- Opera, версия не ниже 12,</w:t>
            </w:r>
          </w:p>
          <w:p w:rsidR="0082610A" w:rsidRDefault="0082610A">
            <w:pPr>
              <w:pStyle w:val="ConsPlusNormal"/>
              <w:ind w:left="283"/>
              <w:jc w:val="both"/>
            </w:pPr>
            <w:r>
              <w:t>- Microsoft Internet Explorer, версия не ниже 8</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 для сканирования</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Специализированное ПО, обеспечивающее сканирование бланков итоговых сочинений</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 для распознавания</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Специализированное ПО, обеспечивающее распознавание изображений бланков итоговых сочинений</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 для верификации</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Специализированное ПО для проверки и коррекции результатов распознавания изображений бланков итоговых сочинений</w:t>
            </w:r>
          </w:p>
        </w:tc>
      </w:tr>
    </w:tbl>
    <w:p w:rsidR="0082610A" w:rsidRDefault="0082610A">
      <w:pPr>
        <w:pStyle w:val="ConsPlusNormal"/>
        <w:jc w:val="both"/>
      </w:pPr>
    </w:p>
    <w:p w:rsidR="0082610A" w:rsidRDefault="0082610A">
      <w:pPr>
        <w:pStyle w:val="ConsPlusTitle"/>
        <w:jc w:val="center"/>
        <w:outlineLvl w:val="2"/>
      </w:pPr>
      <w:r>
        <w:t>Муниципальный уровень</w:t>
      </w:r>
    </w:p>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0.4, а не Таблица 2.4.</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82610A" w:rsidRDefault="0082610A">
      <w:pPr>
        <w:pStyle w:val="ConsPlusNormal"/>
        <w:jc w:val="both"/>
      </w:pPr>
    </w:p>
    <w:p w:rsidR="0082610A" w:rsidRDefault="0082610A">
      <w:pPr>
        <w:pStyle w:val="ConsPlusNormal"/>
        <w:jc w:val="center"/>
      </w:pPr>
      <w:r>
        <w:t>Таблица 0.4 Требования к оборудованию</w:t>
      </w:r>
    </w:p>
    <w:p w:rsidR="0082610A" w:rsidRDefault="0082610A">
      <w:pPr>
        <w:pStyle w:val="ConsPlusNormal"/>
        <w:jc w:val="center"/>
      </w:pPr>
      <w:r>
        <w:t>рабочей станции на муниципальном уровне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Рабочая станция на муниципальном уровне</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Наличие стабильного канала связи с выходом в "Интернет" (кроме станции обработки бланков).</w:t>
            </w:r>
          </w:p>
          <w:p w:rsidR="0082610A" w:rsidRDefault="0082610A">
            <w:pPr>
              <w:pStyle w:val="ConsPlusNormal"/>
              <w:jc w:val="both"/>
            </w:pPr>
            <w:r>
              <w:t>Рабочая станция должна иметь устройство резервного копирования; внешний интерфейс: USB 2.0.</w:t>
            </w:r>
          </w:p>
          <w:p w:rsidR="0082610A" w:rsidRDefault="0082610A">
            <w:pPr>
              <w:pStyle w:val="ConsPlusNormal"/>
              <w:jc w:val="both"/>
            </w:pPr>
            <w:r>
              <w:t>Дополнительных специальных требований к рабочей станции не предъявляется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Лазерный принтер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Формат: A4.</w:t>
            </w:r>
          </w:p>
          <w:p w:rsidR="0082610A" w:rsidRDefault="0082610A">
            <w:pPr>
              <w:pStyle w:val="ConsPlusNormal"/>
              <w:jc w:val="both"/>
            </w:pPr>
            <w:r>
              <w:t>Скорость черно-белой печати (обычный режим, A4): 30 стр./мин.</w:t>
            </w:r>
          </w:p>
          <w:p w:rsidR="0082610A" w:rsidRDefault="0082610A">
            <w:pPr>
              <w:pStyle w:val="ConsPlusNormal"/>
              <w:jc w:val="both"/>
            </w:pPr>
            <w:r>
              <w:t>Качество черно-белой печати (режим наилучшего качества): не менее 600 x 600 точек на дюйм</w:t>
            </w:r>
          </w:p>
          <w:p w:rsidR="0082610A" w:rsidRDefault="0082610A">
            <w:pPr>
              <w:pStyle w:val="ConsPlusNormal"/>
              <w:jc w:val="both"/>
            </w:pPr>
            <w:r>
              <w:t>Технология печати: лазерная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Сканер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Функция отсечения красного цвета</w:t>
            </w:r>
          </w:p>
          <w:p w:rsidR="0082610A" w:rsidRDefault="0082610A">
            <w:pPr>
              <w:pStyle w:val="ConsPlusNormal"/>
              <w:jc w:val="both"/>
            </w:pPr>
            <w:r>
              <w:t>TWAIN-совместимый сканер</w:t>
            </w:r>
          </w:p>
          <w:p w:rsidR="0082610A" w:rsidRDefault="0082610A">
            <w:pPr>
              <w:pStyle w:val="ConsPlusNormal"/>
              <w:jc w:val="both"/>
            </w:pPr>
            <w:r>
              <w:t>Область сканирования: A4</w:t>
            </w:r>
          </w:p>
          <w:p w:rsidR="0082610A" w:rsidRDefault="0082610A">
            <w:pPr>
              <w:pStyle w:val="ConsPlusNormal"/>
              <w:jc w:val="both"/>
            </w:pPr>
            <w:r>
              <w:t>Сканирование с разрешением 300 dpi</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Ксерокс</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Специальные требования не предъявляются</w:t>
            </w:r>
          </w:p>
        </w:tc>
      </w:tr>
    </w:tbl>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0.5, а не Таблица 2.5.</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2.5) приведены требования к аппаратному обеспечению на муниципальном уровне.</w:t>
      </w:r>
    </w:p>
    <w:p w:rsidR="0082610A" w:rsidRDefault="0082610A">
      <w:pPr>
        <w:pStyle w:val="ConsPlusNormal"/>
        <w:jc w:val="both"/>
      </w:pPr>
    </w:p>
    <w:p w:rsidR="0082610A" w:rsidRDefault="0082610A">
      <w:pPr>
        <w:pStyle w:val="ConsPlusNormal"/>
        <w:jc w:val="center"/>
      </w:pPr>
      <w:r>
        <w:t>Таблица 0.5 Требования к аппаратному обеспечению</w:t>
      </w:r>
    </w:p>
    <w:p w:rsidR="0082610A" w:rsidRDefault="0082610A">
      <w:pPr>
        <w:pStyle w:val="ConsPlusNormal"/>
        <w:jc w:val="center"/>
      </w:pPr>
      <w:r>
        <w:t>на муниципальном уровне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Центральный процессор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Рекомендуется Intel Pentium 4 2,4 ГГц, но не менее рекомендуемого для установленной ОС</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Оперативная память</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Рекомендуемая: 2 Gb</w:t>
            </w:r>
          </w:p>
          <w:p w:rsidR="0082610A" w:rsidRDefault="0082610A">
            <w:pPr>
              <w:pStyle w:val="ConsPlusNormal"/>
              <w:jc w:val="both"/>
            </w:pPr>
            <w:r>
              <w:t>Минимальная: 1 Gb</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Дисковая подсистема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SATA (IDE), свободного места не менее 1 Gb</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Внешние интерфейсы и накопители</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Устройство резервного копирования: ATAPI CD-RW</w:t>
            </w:r>
          </w:p>
          <w:p w:rsidR="0082610A" w:rsidRDefault="0082610A">
            <w:pPr>
              <w:pStyle w:val="ConsPlusNormal"/>
              <w:jc w:val="both"/>
            </w:pPr>
            <w:r>
              <w:t>Внешний интерфейс: USB 2.0</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Видеоадаптер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Встроен в чипсет материнской платы производительность не менее рекомендуемой для установленной ОС</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Клавиатура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Присутствует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Мышь</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Присутствует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Монитор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SVGA разрешение не менее 1024px по горизонтали.</w:t>
            </w:r>
          </w:p>
          <w:p w:rsidR="0082610A" w:rsidRDefault="0082610A">
            <w:pPr>
              <w:pStyle w:val="ConsPlusNormal"/>
              <w:jc w:val="both"/>
            </w:pPr>
            <w:r>
              <w:t>Рекомендуемое разрешение: 1280 x 1024</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Сетевая плата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Ethernet 10/100 Мбит</w:t>
            </w:r>
          </w:p>
        </w:tc>
      </w:tr>
    </w:tbl>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0.6, а не Таблица 2.6.</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2.6) приведены требования к конфигурации программного обеспечения рабочей станции на муниципальном уровне.</w:t>
      </w:r>
    </w:p>
    <w:p w:rsidR="0082610A" w:rsidRDefault="0082610A">
      <w:pPr>
        <w:pStyle w:val="ConsPlusNormal"/>
        <w:jc w:val="both"/>
      </w:pPr>
    </w:p>
    <w:p w:rsidR="0082610A" w:rsidRDefault="0082610A">
      <w:pPr>
        <w:pStyle w:val="ConsPlusNormal"/>
        <w:jc w:val="center"/>
      </w:pPr>
      <w:r>
        <w:t>Таблица 0.6 Требования к конфигурации программного</w:t>
      </w:r>
    </w:p>
    <w:p w:rsidR="0082610A" w:rsidRDefault="0082610A">
      <w:pPr>
        <w:pStyle w:val="ConsPlusNormal"/>
        <w:jc w:val="center"/>
      </w:pPr>
      <w:r>
        <w:t>обеспечения рабочей станции на муниципальном уровне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Windows 7 и выше</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Дополнительное ПО</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Microsoft .NET Framework 3.5 и выше</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Интернет браузер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Любой из браузеров:</w:t>
            </w:r>
          </w:p>
          <w:p w:rsidR="0082610A" w:rsidRDefault="0082610A">
            <w:pPr>
              <w:pStyle w:val="ConsPlusNormal"/>
              <w:ind w:left="283"/>
              <w:jc w:val="both"/>
            </w:pPr>
            <w:r>
              <w:t>- Mozilla Firefox, версия не ниже 3,</w:t>
            </w:r>
          </w:p>
          <w:p w:rsidR="0082610A" w:rsidRDefault="0082610A">
            <w:pPr>
              <w:pStyle w:val="ConsPlusNormal"/>
              <w:ind w:left="283"/>
              <w:jc w:val="both"/>
            </w:pPr>
            <w:r>
              <w:t>- Google Chrome, версия не ниже 18,</w:t>
            </w:r>
          </w:p>
          <w:p w:rsidR="0082610A" w:rsidRDefault="0082610A">
            <w:pPr>
              <w:pStyle w:val="ConsPlusNormal"/>
              <w:ind w:left="283"/>
              <w:jc w:val="both"/>
            </w:pPr>
            <w:r>
              <w:t>- Opera, версия не ниже 12,</w:t>
            </w:r>
          </w:p>
          <w:p w:rsidR="0082610A" w:rsidRDefault="0082610A">
            <w:pPr>
              <w:pStyle w:val="ConsPlusNormal"/>
              <w:ind w:left="283"/>
              <w:jc w:val="both"/>
            </w:pPr>
            <w:r>
              <w:t>- Microsoft Internet Explorer, версия не ниже 8</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 для сканирования</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Специализированное ПО, обеспечивающее сканирование бланков итоговых сочинений</w:t>
            </w:r>
          </w:p>
        </w:tc>
      </w:tr>
    </w:tbl>
    <w:p w:rsidR="0082610A" w:rsidRDefault="0082610A">
      <w:pPr>
        <w:pStyle w:val="ConsPlusNormal"/>
        <w:jc w:val="both"/>
      </w:pPr>
    </w:p>
    <w:p w:rsidR="0082610A" w:rsidRDefault="0082610A">
      <w:pPr>
        <w:pStyle w:val="ConsPlusTitle"/>
        <w:jc w:val="center"/>
        <w:outlineLvl w:val="2"/>
      </w:pPr>
      <w:r>
        <w:t>Уровень образовательных организаций</w:t>
      </w:r>
    </w:p>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0.7, а не Таблица 2.7.</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2.7) приведены требования к оборудованию, которое должно входить в состав рабочей станции на уровне образовательных организаций.</w:t>
      </w:r>
    </w:p>
    <w:p w:rsidR="0082610A" w:rsidRDefault="0082610A">
      <w:pPr>
        <w:pStyle w:val="ConsPlusNormal"/>
        <w:jc w:val="both"/>
      </w:pPr>
    </w:p>
    <w:p w:rsidR="0082610A" w:rsidRDefault="0082610A">
      <w:pPr>
        <w:pStyle w:val="ConsPlusNormal"/>
        <w:jc w:val="center"/>
      </w:pPr>
      <w:r>
        <w:t>Таблица 0.7 Требования к оборудованию на рабочей станции</w:t>
      </w:r>
    </w:p>
    <w:p w:rsidR="0082610A" w:rsidRDefault="0082610A">
      <w:pPr>
        <w:pStyle w:val="ConsPlusNormal"/>
        <w:jc w:val="center"/>
      </w:pPr>
      <w:r>
        <w:t>уровня образовательных организаций</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Рабочая станция на уровне образовательных организаций</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Наличие стабильного канала связи с выходом в Интернет.</w:t>
            </w:r>
          </w:p>
          <w:p w:rsidR="0082610A" w:rsidRDefault="0082610A">
            <w:pPr>
              <w:pStyle w:val="ConsPlusNormal"/>
              <w:jc w:val="both"/>
            </w:pPr>
            <w:r>
              <w:t>Рабочая станция должна иметь устройство резервного копирования; внешний интерфейс: USB 2.0.</w:t>
            </w:r>
          </w:p>
          <w:p w:rsidR="0082610A" w:rsidRDefault="0082610A">
            <w:pPr>
              <w:pStyle w:val="ConsPlusNormal"/>
              <w:jc w:val="both"/>
            </w:pPr>
            <w:r>
              <w:t>Дополнительных специальных требований к рабочей станции не предъявляется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Лазерный принтер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Формат: A4.</w:t>
            </w:r>
          </w:p>
          <w:p w:rsidR="0082610A" w:rsidRDefault="0082610A">
            <w:pPr>
              <w:pStyle w:val="ConsPlusNormal"/>
              <w:jc w:val="both"/>
            </w:pPr>
            <w:r>
              <w:t>Скорость черно-белой печати (обычный режим, A4): 30 стр./мин.</w:t>
            </w:r>
          </w:p>
          <w:p w:rsidR="0082610A" w:rsidRDefault="0082610A">
            <w:pPr>
              <w:pStyle w:val="ConsPlusNormal"/>
              <w:jc w:val="both"/>
            </w:pPr>
            <w:r>
              <w:t>Качество черно-белой печати (режим наилучшего качества): не менее 600 x 600 точек на дюйм</w:t>
            </w:r>
          </w:p>
          <w:p w:rsidR="0082610A" w:rsidRDefault="0082610A">
            <w:pPr>
              <w:pStyle w:val="ConsPlusNormal"/>
              <w:jc w:val="both"/>
            </w:pPr>
            <w:r>
              <w:t>Технология печати: лазерная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Сканер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Функция отсечения красного цвета</w:t>
            </w:r>
          </w:p>
          <w:p w:rsidR="0082610A" w:rsidRDefault="0082610A">
            <w:pPr>
              <w:pStyle w:val="ConsPlusNormal"/>
              <w:jc w:val="both"/>
            </w:pPr>
            <w:r>
              <w:t>TWAIN-совместимый сканер</w:t>
            </w:r>
          </w:p>
          <w:p w:rsidR="0082610A" w:rsidRDefault="0082610A">
            <w:pPr>
              <w:pStyle w:val="ConsPlusNormal"/>
              <w:jc w:val="both"/>
            </w:pPr>
            <w:r>
              <w:t>Область сканирования: A4</w:t>
            </w:r>
          </w:p>
          <w:p w:rsidR="0082610A" w:rsidRDefault="0082610A">
            <w:pPr>
              <w:pStyle w:val="ConsPlusNormal"/>
              <w:jc w:val="both"/>
            </w:pPr>
            <w:r>
              <w:t>Сканирование с разрешением 300 dpi</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Ксерокс</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Специальных требований не предъявляется</w:t>
            </w:r>
          </w:p>
        </w:tc>
      </w:tr>
    </w:tbl>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0.8, а не Таблица 2.8.</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2.8) приведены требования к аппаратному обеспечению рабочей станции на уровне образовательных организаций.</w:t>
      </w:r>
    </w:p>
    <w:p w:rsidR="0082610A" w:rsidRDefault="0082610A">
      <w:pPr>
        <w:pStyle w:val="ConsPlusNormal"/>
        <w:jc w:val="both"/>
      </w:pPr>
    </w:p>
    <w:p w:rsidR="0082610A" w:rsidRDefault="0082610A">
      <w:pPr>
        <w:pStyle w:val="ConsPlusNormal"/>
        <w:jc w:val="center"/>
      </w:pPr>
      <w:r>
        <w:t>Таблица 0.8 Требования к аппаратному</w:t>
      </w:r>
    </w:p>
    <w:p w:rsidR="0082610A" w:rsidRDefault="0082610A">
      <w:pPr>
        <w:pStyle w:val="ConsPlusNormal"/>
        <w:jc w:val="center"/>
      </w:pPr>
      <w:r>
        <w:t>обеспечению рабочей станции на уровне</w:t>
      </w:r>
    </w:p>
    <w:p w:rsidR="0082610A" w:rsidRDefault="0082610A">
      <w:pPr>
        <w:pStyle w:val="ConsPlusNormal"/>
        <w:jc w:val="center"/>
      </w:pPr>
      <w:r>
        <w:t>образовательных организаций</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Центральный процессор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Рекомендуется Intel Pentium 4 2,4 ГГц, но не менее рекомендуемого для установленной ОС</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Оперативная память</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Рекомендуемая: 2 Gb</w:t>
            </w:r>
          </w:p>
          <w:p w:rsidR="0082610A" w:rsidRDefault="0082610A">
            <w:pPr>
              <w:pStyle w:val="ConsPlusNormal"/>
              <w:jc w:val="both"/>
            </w:pPr>
            <w:r>
              <w:t>Минимальная: 1 Gb</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Дисковая подсистема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SATA (IDE), свободного места не менее 1 Gb</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Внешние интерфейсы и накопители</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Устройство резервного копирования: ATAPI CD-RW</w:t>
            </w:r>
          </w:p>
          <w:p w:rsidR="0082610A" w:rsidRDefault="0082610A">
            <w:pPr>
              <w:pStyle w:val="ConsPlusNormal"/>
              <w:jc w:val="both"/>
            </w:pPr>
            <w:r>
              <w:t>Внешний интерфейс: USB 2.0</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Видеоадаптер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Встроен в чипсет материнской платы производительность не менее рекомендуемой для установленной ОС</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Клавиатура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Присутствует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Мышь</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Присутствует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Монитор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SVGA разрешение не менее 1024px по горизонтали.</w:t>
            </w:r>
          </w:p>
          <w:p w:rsidR="0082610A" w:rsidRDefault="0082610A">
            <w:pPr>
              <w:pStyle w:val="ConsPlusNormal"/>
              <w:jc w:val="both"/>
            </w:pPr>
            <w:r>
              <w:t>Рекомендуемое разрешение: 1280 x 1024</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Сетевая плата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Ethernet 10/100 Мбит</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Система бесперебойного питания (рекомендуется)</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Выходная мощность, соответствующая потребляемой мощности подключенной рабочей станции.</w:t>
            </w:r>
          </w:p>
          <w:p w:rsidR="0082610A" w:rsidRDefault="0082610A">
            <w:pPr>
              <w:pStyle w:val="ConsPlusNormal"/>
              <w:jc w:val="both"/>
            </w:pPr>
            <w:r>
              <w:t>Время работы при полной нагрузке: не менее 15 мин.</w:t>
            </w:r>
          </w:p>
        </w:tc>
      </w:tr>
    </w:tbl>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0.9, а не Таблица 2.9.</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2.9) приведены требования к конфигурации программного обеспечения на уровне образовательных организаций.</w:t>
      </w:r>
    </w:p>
    <w:p w:rsidR="0082610A" w:rsidRDefault="0082610A">
      <w:pPr>
        <w:pStyle w:val="ConsPlusNormal"/>
        <w:jc w:val="both"/>
      </w:pPr>
    </w:p>
    <w:p w:rsidR="0082610A" w:rsidRDefault="0082610A">
      <w:pPr>
        <w:pStyle w:val="ConsPlusNormal"/>
        <w:jc w:val="center"/>
      </w:pPr>
      <w:r>
        <w:t>Таблица 0.9 Требования к конфигурации программного</w:t>
      </w:r>
    </w:p>
    <w:p w:rsidR="0082610A" w:rsidRDefault="0082610A">
      <w:pPr>
        <w:pStyle w:val="ConsPlusNormal"/>
        <w:jc w:val="center"/>
      </w:pPr>
      <w:r>
        <w:t>обеспечения на уровне образовательных организаций</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Компонент</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Конфигурация</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Windows 7 и выше</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Дополнительное ПО</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Microsoft .NET Framework 3.5 и выше</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Интернет браузер</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Любой из браузеров:</w:t>
            </w:r>
          </w:p>
          <w:p w:rsidR="0082610A" w:rsidRDefault="0082610A">
            <w:pPr>
              <w:pStyle w:val="ConsPlusNormal"/>
              <w:ind w:left="283"/>
              <w:jc w:val="both"/>
            </w:pPr>
            <w:r>
              <w:t>- Mozilla Firefox, версия не ниже 3,</w:t>
            </w:r>
          </w:p>
          <w:p w:rsidR="0082610A" w:rsidRDefault="0082610A">
            <w:pPr>
              <w:pStyle w:val="ConsPlusNormal"/>
              <w:ind w:left="283"/>
              <w:jc w:val="both"/>
            </w:pPr>
            <w:r>
              <w:t>- Google Chrome, версия не ниже 18,</w:t>
            </w:r>
          </w:p>
          <w:p w:rsidR="0082610A" w:rsidRDefault="0082610A">
            <w:pPr>
              <w:pStyle w:val="ConsPlusNormal"/>
              <w:ind w:left="283"/>
              <w:jc w:val="both"/>
            </w:pPr>
            <w:r>
              <w:t>- Opera, версия не ниже 12,</w:t>
            </w:r>
          </w:p>
          <w:p w:rsidR="0082610A" w:rsidRDefault="0082610A">
            <w:pPr>
              <w:pStyle w:val="ConsPlusNormal"/>
              <w:ind w:left="283"/>
              <w:jc w:val="both"/>
            </w:pPr>
            <w:r>
              <w:t>- Microsoft Internet Explorer, версия не ниже 8</w:t>
            </w:r>
          </w:p>
        </w:tc>
      </w:tr>
      <w:tr w:rsidR="0082610A">
        <w:tc>
          <w:tcPr>
            <w:tcW w:w="221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 для сканирования</w:t>
            </w:r>
          </w:p>
        </w:tc>
        <w:tc>
          <w:tcPr>
            <w:tcW w:w="686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Специализированное ПО, обеспечивающее сканирование бланков итоговых сочинений</w:t>
            </w:r>
          </w:p>
        </w:tc>
      </w:tr>
    </w:tbl>
    <w:p w:rsidR="0082610A" w:rsidRDefault="0082610A">
      <w:pPr>
        <w:pStyle w:val="ConsPlusNormal"/>
        <w:jc w:val="both"/>
      </w:pPr>
    </w:p>
    <w:p w:rsidR="0082610A" w:rsidRDefault="0082610A">
      <w:pPr>
        <w:pStyle w:val="ConsPlusTitle"/>
        <w:jc w:val="center"/>
        <w:outlineLvl w:val="2"/>
      </w:pPr>
      <w:r>
        <w:t>Требования к техническому и программному</w:t>
      </w:r>
    </w:p>
    <w:p w:rsidR="0082610A" w:rsidRDefault="0082610A">
      <w:pPr>
        <w:pStyle w:val="ConsPlusTitle"/>
        <w:jc w:val="center"/>
      </w:pPr>
      <w:r>
        <w:t>оснащению сервера публикации бланков</w:t>
      </w:r>
    </w:p>
    <w:p w:rsidR="0082610A" w:rsidRDefault="0082610A">
      <w:pPr>
        <w:pStyle w:val="ConsPlusNormal"/>
        <w:jc w:val="both"/>
      </w:pPr>
    </w:p>
    <w:p w:rsidR="0082610A" w:rsidRDefault="0082610A">
      <w:pPr>
        <w:pStyle w:val="ConsPlusNormal"/>
        <w:ind w:firstLine="540"/>
        <w:jc w:val="both"/>
      </w:pPr>
      <w: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82610A" w:rsidRDefault="0082610A">
      <w:pPr>
        <w:pStyle w:val="ConsPlusNormal"/>
        <w:spacing w:before="240"/>
        <w:ind w:firstLine="540"/>
        <w:jc w:val="both"/>
      </w:pPr>
      <w:r>
        <w:t>Основным параметром, который определяет требования к серверу, является количество участников в регионе.</w:t>
      </w:r>
    </w:p>
    <w:p w:rsidR="0082610A" w:rsidRDefault="0082610A">
      <w:pPr>
        <w:pStyle w:val="ConsPlusNormal"/>
        <w:spacing w:before="240"/>
        <w:ind w:firstLine="540"/>
        <w:jc w:val="both"/>
      </w:pPr>
      <w:r>
        <w:t>Основными критичными факторами являются:</w:t>
      </w:r>
    </w:p>
    <w:p w:rsidR="0082610A" w:rsidRDefault="0082610A">
      <w:pPr>
        <w:pStyle w:val="ConsPlusNormal"/>
        <w:spacing w:before="240"/>
        <w:ind w:firstLine="540"/>
        <w:jc w:val="both"/>
      </w:pPr>
      <w:r>
        <w:t>пропускная способность канала;</w:t>
      </w:r>
    </w:p>
    <w:p w:rsidR="0082610A" w:rsidRDefault="0082610A">
      <w:pPr>
        <w:pStyle w:val="ConsPlusNormal"/>
        <w:spacing w:before="240"/>
        <w:ind w:firstLine="540"/>
        <w:jc w:val="both"/>
      </w:pPr>
      <w:r>
        <w:t>скорость работы дисковой системы сервера.</w:t>
      </w:r>
    </w:p>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0.10, а не Таблица 3.1.</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ind w:firstLine="540"/>
        <w:jc w:val="both"/>
      </w:pPr>
      <w:r>
        <w:t>В следующей таблице (см. Таблица 3.1) приведены требования к конфигурации сервера исходя из количества участников экзаменов в регионе.</w:t>
      </w:r>
    </w:p>
    <w:p w:rsidR="0082610A" w:rsidRDefault="0082610A">
      <w:pPr>
        <w:pStyle w:val="ConsPlusNormal"/>
        <w:jc w:val="both"/>
      </w:pPr>
    </w:p>
    <w:p w:rsidR="0082610A" w:rsidRDefault="0082610A">
      <w:pPr>
        <w:pStyle w:val="ConsPlusNormal"/>
        <w:jc w:val="center"/>
      </w:pPr>
      <w:r>
        <w:t>Таблица 0.10 Требования к конфигурации</w:t>
      </w:r>
    </w:p>
    <w:p w:rsidR="0082610A" w:rsidRDefault="0082610A">
      <w:pPr>
        <w:pStyle w:val="ConsPlusNormal"/>
        <w:jc w:val="center"/>
      </w:pPr>
      <w:r>
        <w:t>сервера публикации бланков</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82"/>
        <w:gridCol w:w="1782"/>
        <w:gridCol w:w="1784"/>
      </w:tblGrid>
      <w:tr w:rsidR="0082610A">
        <w:tc>
          <w:tcPr>
            <w:tcW w:w="3685" w:type="dxa"/>
            <w:tcBorders>
              <w:top w:val="single" w:sz="4" w:space="0" w:color="auto"/>
              <w:left w:val="single" w:sz="4" w:space="0" w:color="auto"/>
              <w:right w:val="single" w:sz="4" w:space="0" w:color="auto"/>
            </w:tcBorders>
          </w:tcPr>
          <w:p w:rsidR="0082610A" w:rsidRDefault="0082610A">
            <w:pPr>
              <w:pStyle w:val="ConsPlusNormal"/>
              <w:jc w:val="center"/>
            </w:pPr>
            <w:r>
              <w:t>Количество участников, тыс. чел.</w:t>
            </w:r>
          </w:p>
        </w:tc>
        <w:tc>
          <w:tcPr>
            <w:tcW w:w="1782"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pPr>
            <w:r>
              <w:t>10</w:t>
            </w:r>
          </w:p>
        </w:tc>
        <w:tc>
          <w:tcPr>
            <w:tcW w:w="1782"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pPr>
            <w:r>
              <w:t>20</w:t>
            </w:r>
          </w:p>
        </w:tc>
        <w:tc>
          <w:tcPr>
            <w:tcW w:w="1784"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pPr>
            <w:r>
              <w:t>50</w:t>
            </w:r>
          </w:p>
        </w:tc>
      </w:tr>
      <w:tr w:rsidR="0082610A">
        <w:tc>
          <w:tcPr>
            <w:tcW w:w="3685" w:type="dxa"/>
            <w:tcBorders>
              <w:left w:val="single" w:sz="4" w:space="0" w:color="auto"/>
              <w:bottom w:val="single" w:sz="4" w:space="0" w:color="auto"/>
              <w:right w:val="single" w:sz="4" w:space="0" w:color="auto"/>
            </w:tcBorders>
          </w:tcPr>
          <w:p w:rsidR="0082610A" w:rsidRDefault="0082610A">
            <w:pPr>
              <w:pStyle w:val="ConsPlusNormal"/>
              <w:jc w:val="center"/>
            </w:pPr>
            <w:r>
              <w:t>Параметры</w:t>
            </w:r>
          </w:p>
        </w:tc>
        <w:tc>
          <w:tcPr>
            <w:tcW w:w="1782"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1782"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178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r>
      <w:tr w:rsidR="0082610A">
        <w:tc>
          <w:tcPr>
            <w:tcW w:w="3685"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Процессор</w:t>
            </w:r>
          </w:p>
        </w:tc>
        <w:tc>
          <w:tcPr>
            <w:tcW w:w="3564"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pPr>
            <w:r>
              <w:t>4 ядра от 2 Ггц</w:t>
            </w:r>
          </w:p>
        </w:tc>
        <w:tc>
          <w:tcPr>
            <w:tcW w:w="1784"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8 ядер от 2 Ггц</w:t>
            </w:r>
          </w:p>
        </w:tc>
      </w:tr>
      <w:tr w:rsidR="0082610A">
        <w:tc>
          <w:tcPr>
            <w:tcW w:w="3685"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RAM</w:t>
            </w:r>
          </w:p>
        </w:tc>
        <w:tc>
          <w:tcPr>
            <w:tcW w:w="3564"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pPr>
            <w:r>
              <w:t>от 8 Гб</w:t>
            </w:r>
          </w:p>
        </w:tc>
        <w:tc>
          <w:tcPr>
            <w:tcW w:w="1784"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от 16 Гб</w:t>
            </w:r>
          </w:p>
        </w:tc>
      </w:tr>
      <w:tr w:rsidR="0082610A">
        <w:tc>
          <w:tcPr>
            <w:tcW w:w="3685"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Пропускная способность канала</w:t>
            </w:r>
          </w:p>
        </w:tc>
        <w:tc>
          <w:tcPr>
            <w:tcW w:w="17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100 Мбит/с</w:t>
            </w:r>
          </w:p>
        </w:tc>
        <w:tc>
          <w:tcPr>
            <w:tcW w:w="17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200 Мбит/с</w:t>
            </w:r>
          </w:p>
        </w:tc>
        <w:tc>
          <w:tcPr>
            <w:tcW w:w="1784"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500 Мбит/с</w:t>
            </w:r>
          </w:p>
        </w:tc>
      </w:tr>
      <w:tr w:rsidR="0082610A">
        <w:tc>
          <w:tcPr>
            <w:tcW w:w="9033" w:type="dxa"/>
            <w:gridSpan w:val="4"/>
            <w:tcBorders>
              <w:top w:val="single" w:sz="4" w:space="0" w:color="auto"/>
              <w:left w:val="single" w:sz="4" w:space="0" w:color="auto"/>
              <w:bottom w:val="single" w:sz="4" w:space="0" w:color="auto"/>
              <w:right w:val="single" w:sz="4" w:space="0" w:color="auto"/>
            </w:tcBorders>
          </w:tcPr>
          <w:p w:rsidR="0082610A" w:rsidRDefault="0082610A">
            <w:pPr>
              <w:pStyle w:val="ConsPlusNormal"/>
            </w:pPr>
            <w:r>
              <w:t>Жесткий диск:</w:t>
            </w:r>
          </w:p>
        </w:tc>
      </w:tr>
      <w:tr w:rsidR="0082610A">
        <w:tc>
          <w:tcPr>
            <w:tcW w:w="3685"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Рекомендованный RAID</w:t>
            </w:r>
          </w:p>
        </w:tc>
        <w:tc>
          <w:tcPr>
            <w:tcW w:w="17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RAID-0</w:t>
            </w:r>
          </w:p>
          <w:p w:rsidR="0082610A" w:rsidRDefault="0082610A">
            <w:pPr>
              <w:pStyle w:val="ConsPlusNormal"/>
            </w:pPr>
            <w:r>
              <w:t>4 диска</w:t>
            </w:r>
          </w:p>
        </w:tc>
        <w:tc>
          <w:tcPr>
            <w:tcW w:w="17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RAID-0</w:t>
            </w:r>
          </w:p>
          <w:p w:rsidR="0082610A" w:rsidRDefault="0082610A">
            <w:pPr>
              <w:pStyle w:val="ConsPlusNormal"/>
            </w:pPr>
            <w:r>
              <w:t>8 дисков</w:t>
            </w:r>
          </w:p>
        </w:tc>
        <w:tc>
          <w:tcPr>
            <w:tcW w:w="1784"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RAID-0</w:t>
            </w:r>
          </w:p>
          <w:p w:rsidR="0082610A" w:rsidRDefault="0082610A">
            <w:pPr>
              <w:pStyle w:val="ConsPlusNormal"/>
            </w:pPr>
            <w:r>
              <w:t>10 дисков</w:t>
            </w:r>
          </w:p>
        </w:tc>
      </w:tr>
      <w:tr w:rsidR="0082610A">
        <w:tc>
          <w:tcPr>
            <w:tcW w:w="3685"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Объем данных, ГБ</w:t>
            </w:r>
          </w:p>
        </w:tc>
        <w:tc>
          <w:tcPr>
            <w:tcW w:w="17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200</w:t>
            </w:r>
          </w:p>
        </w:tc>
        <w:tc>
          <w:tcPr>
            <w:tcW w:w="1782"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400</w:t>
            </w:r>
          </w:p>
        </w:tc>
        <w:tc>
          <w:tcPr>
            <w:tcW w:w="1784"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1 000</w:t>
            </w:r>
          </w:p>
        </w:tc>
      </w:tr>
    </w:tbl>
    <w:p w:rsidR="0082610A" w:rsidRDefault="0082610A">
      <w:pPr>
        <w:pStyle w:val="ConsPlusNormal"/>
        <w:jc w:val="both"/>
      </w:pPr>
    </w:p>
    <w:p w:rsidR="0082610A" w:rsidRDefault="0082610A">
      <w:pPr>
        <w:pStyle w:val="ConsPlusNormal"/>
        <w:ind w:firstLine="540"/>
        <w:jc w:val="both"/>
      </w:pPr>
      <w:r>
        <w:t>В следующей таблице (см. Таблица 0.11) приведены требования к системному программному обеспечению сервера и настройке сервера.</w:t>
      </w:r>
    </w:p>
    <w:p w:rsidR="0082610A" w:rsidRDefault="008261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61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610A" w:rsidRDefault="0082610A">
            <w:pPr>
              <w:pStyle w:val="ConsPlusNormal"/>
              <w:jc w:val="both"/>
            </w:pPr>
          </w:p>
        </w:tc>
        <w:tc>
          <w:tcPr>
            <w:tcW w:w="113" w:type="dxa"/>
            <w:shd w:val="clear" w:color="auto" w:fill="F4F3F8"/>
            <w:tcMar>
              <w:top w:w="0" w:type="dxa"/>
              <w:left w:w="0" w:type="dxa"/>
              <w:bottom w:w="0" w:type="dxa"/>
              <w:right w:w="0" w:type="dxa"/>
            </w:tcMar>
          </w:tcPr>
          <w:p w:rsidR="0082610A" w:rsidRDefault="0082610A">
            <w:pPr>
              <w:pStyle w:val="ConsPlusNormal"/>
              <w:jc w:val="both"/>
            </w:pPr>
          </w:p>
        </w:tc>
        <w:tc>
          <w:tcPr>
            <w:tcW w:w="0" w:type="auto"/>
            <w:shd w:val="clear" w:color="auto" w:fill="F4F3F8"/>
            <w:tcMar>
              <w:top w:w="113" w:type="dxa"/>
              <w:left w:w="0" w:type="dxa"/>
              <w:bottom w:w="113" w:type="dxa"/>
              <w:right w:w="0" w:type="dxa"/>
            </w:tcMar>
          </w:tcPr>
          <w:p w:rsidR="0082610A" w:rsidRDefault="0082610A">
            <w:pPr>
              <w:pStyle w:val="ConsPlusNormal"/>
              <w:jc w:val="both"/>
              <w:rPr>
                <w:color w:val="392C69"/>
              </w:rPr>
            </w:pPr>
            <w:r>
              <w:rPr>
                <w:color w:val="392C69"/>
              </w:rPr>
              <w:t>КонсультантПлюс: примечание.</w:t>
            </w:r>
          </w:p>
          <w:p w:rsidR="0082610A" w:rsidRDefault="0082610A">
            <w:pPr>
              <w:pStyle w:val="ConsPlusNormal"/>
              <w:jc w:val="both"/>
              <w:rPr>
                <w:color w:val="392C69"/>
              </w:rPr>
            </w:pPr>
            <w:r>
              <w:rPr>
                <w:color w:val="392C69"/>
              </w:rPr>
              <w:t>В официальном тексте документа, видимо, допущена опечатка: имеется в виду Таблица 0.11, а не Таблица 0.2.</w:t>
            </w:r>
          </w:p>
        </w:tc>
        <w:tc>
          <w:tcPr>
            <w:tcW w:w="113" w:type="dxa"/>
            <w:shd w:val="clear" w:color="auto" w:fill="F4F3F8"/>
            <w:tcMar>
              <w:top w:w="0" w:type="dxa"/>
              <w:left w:w="0" w:type="dxa"/>
              <w:bottom w:w="0" w:type="dxa"/>
              <w:right w:w="0" w:type="dxa"/>
            </w:tcMar>
          </w:tcPr>
          <w:p w:rsidR="0082610A" w:rsidRDefault="0082610A">
            <w:pPr>
              <w:pStyle w:val="ConsPlusNormal"/>
              <w:jc w:val="both"/>
              <w:rPr>
                <w:color w:val="392C69"/>
              </w:rPr>
            </w:pPr>
          </w:p>
        </w:tc>
      </w:tr>
    </w:tbl>
    <w:p w:rsidR="0082610A" w:rsidRDefault="0082610A">
      <w:pPr>
        <w:pStyle w:val="ConsPlusNormal"/>
        <w:spacing w:before="300"/>
        <w:jc w:val="center"/>
      </w:pPr>
      <w:r>
        <w:t>Таблица 0.2 Требования к системному</w:t>
      </w:r>
    </w:p>
    <w:p w:rsidR="0082610A" w:rsidRDefault="0082610A">
      <w:pPr>
        <w:pStyle w:val="ConsPlusNormal"/>
        <w:jc w:val="center"/>
      </w:pPr>
      <w:r>
        <w:t>программному обеспечению сервера и настройке</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Параметр</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Значение</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Операционная система</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Windows 2008 Server с последними обновлениями</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Web сервер</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IIS 6.0+</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Поддерживаемые протоколы</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http</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Поддержка https</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не требуется</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Поддержка ftp</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не требуется</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Аутентификация и авторизация пользователей</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нет</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Анонимный доступ</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да</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Внешний статический IP адрес</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да</w:t>
            </w:r>
          </w:p>
        </w:tc>
      </w:tr>
      <w:tr w:rsidR="0082610A">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Сервер СУБД</w:t>
            </w:r>
          </w:p>
        </w:tc>
        <w:tc>
          <w:tcPr>
            <w:tcW w:w="45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both"/>
            </w:pPr>
            <w:r>
              <w:t>нет</w:t>
            </w:r>
          </w:p>
        </w:tc>
      </w:tr>
    </w:tbl>
    <w:p w:rsidR="0082610A" w:rsidRDefault="0082610A">
      <w:pPr>
        <w:pStyle w:val="ConsPlusNormal"/>
        <w:jc w:val="both"/>
      </w:pPr>
    </w:p>
    <w:p w:rsidR="0082610A" w:rsidRDefault="0082610A">
      <w:pPr>
        <w:pStyle w:val="ConsPlusTitle"/>
        <w:jc w:val="center"/>
        <w:outlineLvl w:val="2"/>
      </w:pPr>
      <w:r>
        <w:t>Требования к материальному оснащению</w:t>
      </w:r>
    </w:p>
    <w:p w:rsidR="0082610A" w:rsidRDefault="0082610A">
      <w:pPr>
        <w:pStyle w:val="ConsPlusNormal"/>
        <w:jc w:val="both"/>
      </w:pPr>
    </w:p>
    <w:p w:rsidR="0082610A" w:rsidRDefault="0082610A">
      <w:pPr>
        <w:pStyle w:val="ConsPlusNormal"/>
        <w:ind w:firstLine="540"/>
        <w:jc w:val="both"/>
      </w:pPr>
      <w: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3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rsidR="0082610A" w:rsidRDefault="0082610A">
      <w:pPr>
        <w:pStyle w:val="ConsPlusNormal"/>
        <w:spacing w:before="24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2610A" w:rsidRDefault="0082610A">
      <w:pPr>
        <w:pStyle w:val="ConsPlusNormal"/>
        <w:spacing w:before="240"/>
        <w:ind w:firstLine="540"/>
        <w:jc w:val="both"/>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right"/>
        <w:outlineLvl w:val="0"/>
      </w:pPr>
      <w:r>
        <w:t>Приложение 2</w:t>
      </w:r>
    </w:p>
    <w:p w:rsidR="0082610A" w:rsidRDefault="0082610A">
      <w:pPr>
        <w:pStyle w:val="ConsPlusNormal"/>
        <w:jc w:val="right"/>
      </w:pPr>
      <w:r>
        <w:t>к письму Рособрнадзора</w:t>
      </w:r>
    </w:p>
    <w:p w:rsidR="0082610A" w:rsidRDefault="0082610A">
      <w:pPr>
        <w:pStyle w:val="ConsPlusNormal"/>
        <w:jc w:val="right"/>
      </w:pPr>
      <w:r>
        <w:t>от 26.10.2021 N 04-416</w:t>
      </w:r>
    </w:p>
    <w:p w:rsidR="0082610A" w:rsidRDefault="0082610A">
      <w:pPr>
        <w:pStyle w:val="ConsPlusNormal"/>
        <w:jc w:val="both"/>
      </w:pPr>
    </w:p>
    <w:p w:rsidR="0082610A" w:rsidRDefault="0082610A">
      <w:pPr>
        <w:pStyle w:val="ConsPlusTitle"/>
        <w:jc w:val="center"/>
      </w:pPr>
      <w:bookmarkStart w:id="42" w:name="Par2035"/>
      <w:bookmarkEnd w:id="42"/>
      <w:r>
        <w:t>ПРАВИЛА</w:t>
      </w:r>
    </w:p>
    <w:p w:rsidR="0082610A" w:rsidRDefault="0082610A">
      <w:pPr>
        <w:pStyle w:val="ConsPlusTitle"/>
        <w:jc w:val="center"/>
      </w:pPr>
      <w:r>
        <w:t>ЗАПОЛНЕНИЯ БЛАНКОВ ИТОГОВОГО СОЧИНЕНИЯ (ИЗЛОЖЕНИЯ)</w:t>
      </w:r>
    </w:p>
    <w:p w:rsidR="0082610A" w:rsidRDefault="0082610A">
      <w:pPr>
        <w:pStyle w:val="ConsPlusTitle"/>
        <w:jc w:val="center"/>
      </w:pPr>
      <w:r>
        <w:t>В 2021/2022 УЧЕБНОМ ГОДУ</w:t>
      </w:r>
    </w:p>
    <w:p w:rsidR="0082610A" w:rsidRDefault="0082610A">
      <w:pPr>
        <w:pStyle w:val="ConsPlusNormal"/>
        <w:jc w:val="both"/>
      </w:pPr>
    </w:p>
    <w:p w:rsidR="0082610A" w:rsidRDefault="0082610A">
      <w:pPr>
        <w:pStyle w:val="ConsPlusTitle"/>
        <w:ind w:firstLine="540"/>
        <w:jc w:val="both"/>
        <w:outlineLvl w:val="1"/>
      </w:pPr>
      <w:r>
        <w:t>1. Общая часть</w:t>
      </w:r>
    </w:p>
    <w:p w:rsidR="0082610A" w:rsidRDefault="0082610A">
      <w:pPr>
        <w:pStyle w:val="ConsPlusNormal"/>
        <w:jc w:val="both"/>
      </w:pPr>
    </w:p>
    <w:p w:rsidR="0082610A" w:rsidRDefault="0082610A">
      <w:pPr>
        <w:pStyle w:val="ConsPlusNormal"/>
        <w:ind w:firstLine="540"/>
        <w:jc w:val="both"/>
      </w:pPr>
      <w:r>
        <w:t>Настоящие правила заполнения бланков итогового сочинения (изложения) предназначены для:</w:t>
      </w:r>
    </w:p>
    <w:p w:rsidR="0082610A" w:rsidRDefault="0082610A">
      <w:pPr>
        <w:pStyle w:val="ConsPlusNormal"/>
        <w:spacing w:before="240"/>
        <w:ind w:firstLine="540"/>
        <w:jc w:val="both"/>
      </w:pPr>
      <w:r>
        <w:t>участников итогового сочинения (изложения);</w:t>
      </w:r>
    </w:p>
    <w:p w:rsidR="0082610A" w:rsidRDefault="0082610A">
      <w:pPr>
        <w:pStyle w:val="ConsPlusNormal"/>
        <w:spacing w:before="240"/>
        <w:ind w:firstLine="540"/>
        <w:jc w:val="both"/>
      </w:pPr>
      <w:r>
        <w:t>членов комиссии по проведению итогового сочинения (изложения), осуществляющих инструктаж участников итогового сочинения (изложения) в день проведения сочинения (изложения);</w:t>
      </w:r>
    </w:p>
    <w:p w:rsidR="0082610A" w:rsidRDefault="0082610A">
      <w:pPr>
        <w:pStyle w:val="ConsPlusNormal"/>
        <w:spacing w:before="240"/>
        <w:ind w:firstLine="540"/>
        <w:jc w:val="both"/>
      </w:pPr>
      <w:r>
        <w:t>экспертов комиссии по проверке итогового сочинения (изложения), осуществляющих проверку итогового сочинения (изложения).</w:t>
      </w:r>
    </w:p>
    <w:p w:rsidR="0082610A" w:rsidRDefault="0082610A">
      <w:pPr>
        <w:pStyle w:val="ConsPlusNormal"/>
        <w:spacing w:before="240"/>
        <w:ind w:firstLine="540"/>
        <w:jc w:val="both"/>
      </w:pPr>
      <w: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(далее - дополнительные бланки записи) формата A4.</w:t>
      </w:r>
    </w:p>
    <w:p w:rsidR="0082610A" w:rsidRDefault="0082610A">
      <w:pPr>
        <w:pStyle w:val="ConsPlusNormal"/>
        <w:spacing w:before="240"/>
        <w:ind w:firstLine="540"/>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82610A" w:rsidRDefault="0082610A">
      <w:pPr>
        <w:pStyle w:val="ConsPlusNormal"/>
        <w:jc w:val="both"/>
      </w:pPr>
    </w:p>
    <w:p w:rsidR="0082610A" w:rsidRDefault="0082610A">
      <w:pPr>
        <w:pStyle w:val="ConsPlusTitle"/>
        <w:ind w:firstLine="540"/>
        <w:jc w:val="both"/>
        <w:outlineLvl w:val="1"/>
      </w:pPr>
      <w:r>
        <w:t>2. Основные правила заполнения бланков итогового сочинения (изложения)</w:t>
      </w:r>
    </w:p>
    <w:p w:rsidR="0082610A" w:rsidRDefault="0082610A">
      <w:pPr>
        <w:pStyle w:val="ConsPlusNormal"/>
        <w:jc w:val="both"/>
      </w:pPr>
    </w:p>
    <w:p w:rsidR="0082610A" w:rsidRDefault="0082610A">
      <w:pPr>
        <w:pStyle w:val="ConsPlusNormal"/>
        <w:ind w:firstLine="540"/>
        <w:jc w:val="both"/>
      </w:pPr>
      <w:r>
        <w:t>Все бланки сочинения (изложения) заполняются гелевыми или капиллярными ручками с чернилами черного цвета.</w:t>
      </w:r>
    </w:p>
    <w:p w:rsidR="0082610A" w:rsidRDefault="0082610A">
      <w:pPr>
        <w:pStyle w:val="ConsPlusNormal"/>
        <w:spacing w:before="240"/>
        <w:ind w:firstLine="540"/>
        <w:jc w:val="both"/>
      </w:pPr>
      <w:r>
        <w:t>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82610A" w:rsidRDefault="0082610A">
      <w:pPr>
        <w:pStyle w:val="ConsPlusNormal"/>
        <w:spacing w:before="240"/>
        <w:ind w:firstLine="540"/>
        <w:jc w:val="both"/>
      </w:pPr>
      <w:r>
        <w:t>Каждое поле в бланках заполняется, начиная с первой позиции (в том числе и поля для занесения фамилии, имени и отчества участника).</w:t>
      </w:r>
    </w:p>
    <w:p w:rsidR="0082610A" w:rsidRDefault="0082610A">
      <w:pPr>
        <w:pStyle w:val="ConsPlusNormal"/>
        <w:spacing w:before="240"/>
        <w:ind w:firstLine="540"/>
        <w:jc w:val="both"/>
      </w:pPr>
      <w:r>
        <w:t>Если участник не имеет информации для заполнения какого-то конкретного поля, он должен оставить это поле пустым (не делать прочерков).</w:t>
      </w:r>
    </w:p>
    <w:p w:rsidR="0082610A" w:rsidRDefault="0082610A">
      <w:pPr>
        <w:pStyle w:val="ConsPlusNormal"/>
        <w:spacing w:before="240"/>
        <w:ind w:firstLine="540"/>
        <w:jc w:val="both"/>
      </w:pPr>
      <w:r>
        <w:t>Категорически запрещается:</w:t>
      </w:r>
    </w:p>
    <w:p w:rsidR="0082610A" w:rsidRDefault="0082610A">
      <w:pPr>
        <w:pStyle w:val="ConsPlusNormal"/>
        <w:spacing w:before="240"/>
        <w:ind w:firstLine="540"/>
        <w:jc w:val="both"/>
      </w:pPr>
      <w:r>
        <w:t>делать в полях бланков, вне полей бланков какие-либо записи и (или) пометки, не относящиеся к содержанию полей бланков;</w:t>
      </w:r>
    </w:p>
    <w:p w:rsidR="0082610A" w:rsidRDefault="0082610A">
      <w:pPr>
        <w:pStyle w:val="ConsPlusNormal"/>
        <w:spacing w:before="240"/>
        <w:ind w:firstLine="540"/>
        <w:jc w:val="both"/>
      </w:pPr>
      <w:r>
        <w:t>использовать для заполнения бланков цветные ручки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82610A" w:rsidRDefault="0082610A">
      <w:pPr>
        <w:pStyle w:val="ConsPlusNormal"/>
        <w:jc w:val="both"/>
      </w:pPr>
    </w:p>
    <w:p w:rsidR="0082610A" w:rsidRDefault="0082610A">
      <w:pPr>
        <w:pStyle w:val="ConsPlusTitle"/>
        <w:ind w:firstLine="540"/>
        <w:jc w:val="both"/>
        <w:outlineLvl w:val="1"/>
      </w:pPr>
      <w:r>
        <w:t>3. Заполнение бланка регистрации итогового сочинения (изложения)</w:t>
      </w:r>
    </w:p>
    <w:p w:rsidR="0082610A" w:rsidRDefault="0082610A">
      <w:pPr>
        <w:pStyle w:val="ConsPlusNormal"/>
        <w:jc w:val="both"/>
      </w:pPr>
    </w:p>
    <w:p w:rsidR="0082610A" w:rsidRDefault="0082610A">
      <w:pPr>
        <w:pStyle w:val="ConsPlusNormal"/>
        <w:ind w:firstLine="540"/>
        <w:jc w:val="both"/>
      </w:pPr>
      <w:r>
        <w:t>Бланк регистрации (рис. 1) состоит из трех частей - верхней, средней и нижней.</w:t>
      </w:r>
    </w:p>
    <w:p w:rsidR="0082610A" w:rsidRDefault="0082610A">
      <w:pPr>
        <w:pStyle w:val="ConsPlusNormal"/>
        <w:jc w:val="both"/>
      </w:pPr>
    </w:p>
    <w:p w:rsidR="0082610A" w:rsidRDefault="00F74169">
      <w:pPr>
        <w:pStyle w:val="ConsPlusNormal"/>
        <w:jc w:val="center"/>
      </w:pPr>
      <w:r>
        <w:rPr>
          <w:noProof/>
          <w:position w:val="-615"/>
        </w:rPr>
        <w:drawing>
          <wp:inline distT="0" distB="0" distL="0" distR="0">
            <wp:extent cx="5810250" cy="79724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0" cy="797242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 1. Бланк регистрации</w:t>
      </w:r>
    </w:p>
    <w:p w:rsidR="0082610A" w:rsidRDefault="0082610A">
      <w:pPr>
        <w:pStyle w:val="ConsPlusNormal"/>
        <w:jc w:val="both"/>
      </w:pPr>
    </w:p>
    <w:p w:rsidR="0082610A" w:rsidRDefault="0082610A">
      <w:pPr>
        <w:pStyle w:val="ConsPlusNormal"/>
        <w:ind w:firstLine="540"/>
        <w:jc w:val="both"/>
      </w:pPr>
      <w:r>
        <w:t xml:space="preserve">В верхней части бланка регистрации </w:t>
      </w:r>
      <w:hyperlink w:anchor="Par2073" w:tooltip="Рис. 2. Верхняя часть бланка регистрации" w:history="1">
        <w:r>
          <w:rPr>
            <w:color w:val="0000FF"/>
          </w:rPr>
          <w:t>(рис. 2)</w:t>
        </w:r>
      </w:hyperlink>
      <w:r>
        <w:t xml:space="preserve"> расположены:</w:t>
      </w:r>
    </w:p>
    <w:p w:rsidR="0082610A" w:rsidRDefault="0082610A">
      <w:pPr>
        <w:pStyle w:val="ConsPlusNormal"/>
        <w:spacing w:before="240"/>
        <w:ind w:firstLine="540"/>
        <w:jc w:val="both"/>
      </w:pPr>
      <w:r>
        <w:t>вертикальный и горизонтальный штрих-коды;</w:t>
      </w:r>
    </w:p>
    <w:p w:rsidR="0082610A" w:rsidRDefault="0082610A">
      <w:pPr>
        <w:pStyle w:val="ConsPlusNormal"/>
        <w:spacing w:before="240"/>
        <w:ind w:firstLine="540"/>
        <w:jc w:val="both"/>
      </w:pPr>
      <w:r>
        <w:t>поля для рукописного занесения информации;</w:t>
      </w:r>
    </w:p>
    <w:p w:rsidR="0082610A" w:rsidRDefault="0082610A">
      <w:pPr>
        <w:pStyle w:val="ConsPlusNormal"/>
        <w:spacing w:before="240"/>
        <w:ind w:firstLine="540"/>
        <w:jc w:val="both"/>
      </w:pPr>
      <w:r>
        <w:t>строка с образцами написания символов.</w:t>
      </w:r>
    </w:p>
    <w:p w:rsidR="0082610A" w:rsidRDefault="0082610A">
      <w:pPr>
        <w:pStyle w:val="ConsPlusNormal"/>
        <w:jc w:val="both"/>
      </w:pPr>
    </w:p>
    <w:p w:rsidR="0082610A" w:rsidRDefault="00F74169">
      <w:pPr>
        <w:pStyle w:val="ConsPlusNormal"/>
        <w:jc w:val="center"/>
      </w:pPr>
      <w:r>
        <w:rPr>
          <w:noProof/>
          <w:position w:val="-151"/>
        </w:rPr>
        <w:drawing>
          <wp:inline distT="0" distB="0" distL="0" distR="0">
            <wp:extent cx="6057900" cy="2076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57900" cy="2076450"/>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43" w:name="Par2073"/>
      <w:bookmarkEnd w:id="43"/>
      <w:r>
        <w:t>Рис. 2. Верхняя часть бланка регистрации</w:t>
      </w:r>
    </w:p>
    <w:p w:rsidR="0082610A" w:rsidRDefault="0082610A">
      <w:pPr>
        <w:pStyle w:val="ConsPlusNormal"/>
        <w:jc w:val="both"/>
      </w:pPr>
    </w:p>
    <w:p w:rsidR="0082610A" w:rsidRDefault="0082610A">
      <w:pPr>
        <w:pStyle w:val="ConsPlusNormal"/>
        <w:ind w:firstLine="540"/>
        <w:jc w:val="both"/>
      </w:pPr>
      <w:r>
        <w:t xml:space="preserve">По указанию члена комиссии по проведению итогового сочинения (изложения), осуществляющего инструктаж участников итогового сочинения (изложения), участником заполняются все поля верхней части бланка регистрации (см. </w:t>
      </w:r>
      <w:hyperlink w:anchor="Par2099" w:tooltip="Таблица 1. Указание по заполнению полей" w:history="1">
        <w:r>
          <w:rPr>
            <w:color w:val="0000FF"/>
          </w:rPr>
          <w:t>табл. 1</w:t>
        </w:r>
      </w:hyperlink>
      <w:r>
        <w:t>).</w:t>
      </w:r>
    </w:p>
    <w:p w:rsidR="0082610A" w:rsidRDefault="0082610A">
      <w:pPr>
        <w:pStyle w:val="ConsPlusNormal"/>
        <w:spacing w:before="240"/>
        <w:ind w:firstLine="540"/>
        <w:jc w:val="both"/>
      </w:pPr>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82610A">
        <w:tc>
          <w:tcPr>
            <w:tcW w:w="340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Поля, заполняемые участником</w:t>
            </w:r>
          </w:p>
        </w:tc>
        <w:tc>
          <w:tcPr>
            <w:tcW w:w="566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Указания по заполнению</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региона</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образовательной организации</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Класс: номер, буква</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Место проведения</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образовательной организации, в которой участник пишет итоговое сочинение (изложение)</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 кабинета</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 учебного кабинета, в котором проходит итоговое сочинение (изложение)</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Дата проведения</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Дата проведения сочинения (изложения)</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Код вида работы</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20 - сочинение, 21 - изложение</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Наименование вида работы</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Указывается вид работы (сочинение или изложение)</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 темы</w:t>
            </w:r>
          </w:p>
        </w:tc>
        <w:tc>
          <w:tcPr>
            <w:tcW w:w="566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Указывается в соответствии с выбранной темой</w:t>
            </w:r>
          </w:p>
        </w:tc>
      </w:tr>
    </w:tbl>
    <w:p w:rsidR="0082610A" w:rsidRDefault="0082610A">
      <w:pPr>
        <w:pStyle w:val="ConsPlusNormal"/>
        <w:jc w:val="both"/>
      </w:pPr>
    </w:p>
    <w:p w:rsidR="0082610A" w:rsidRDefault="0082610A">
      <w:pPr>
        <w:pStyle w:val="ConsPlusNormal"/>
        <w:jc w:val="center"/>
      </w:pPr>
      <w:bookmarkStart w:id="44" w:name="Par2099"/>
      <w:bookmarkEnd w:id="44"/>
      <w:r>
        <w:t>Таблица 1. Указание по заполнению полей</w:t>
      </w:r>
    </w:p>
    <w:p w:rsidR="0082610A" w:rsidRDefault="0082610A">
      <w:pPr>
        <w:pStyle w:val="ConsPlusNormal"/>
        <w:jc w:val="center"/>
      </w:pPr>
      <w:r>
        <w:t>верхней части бланка регистрации</w:t>
      </w:r>
    </w:p>
    <w:p w:rsidR="0082610A" w:rsidRDefault="0082610A">
      <w:pPr>
        <w:pStyle w:val="ConsPlusNormal"/>
        <w:jc w:val="both"/>
      </w:pPr>
    </w:p>
    <w:p w:rsidR="0082610A" w:rsidRDefault="0082610A">
      <w:pPr>
        <w:pStyle w:val="ConsPlusNormal"/>
        <w:ind w:firstLine="540"/>
        <w:jc w:val="both"/>
      </w:pPr>
      <w:r>
        <w:t>В средней части бланка регистрации (рис. 3) расположены поля для записи сведений об участнике.</w:t>
      </w:r>
    </w:p>
    <w:p w:rsidR="0082610A" w:rsidRDefault="0082610A">
      <w:pPr>
        <w:pStyle w:val="ConsPlusNormal"/>
        <w:jc w:val="both"/>
      </w:pPr>
    </w:p>
    <w:p w:rsidR="0082610A" w:rsidRDefault="00F74169">
      <w:pPr>
        <w:pStyle w:val="ConsPlusNormal"/>
        <w:jc w:val="center"/>
      </w:pPr>
      <w:r>
        <w:rPr>
          <w:noProof/>
          <w:position w:val="-123"/>
        </w:rPr>
        <w:drawing>
          <wp:inline distT="0" distB="0" distL="0" distR="0">
            <wp:extent cx="6076950" cy="1724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76950" cy="172402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 3. Сведения об участнике</w:t>
      </w:r>
    </w:p>
    <w:p w:rsidR="0082610A" w:rsidRDefault="0082610A">
      <w:pPr>
        <w:pStyle w:val="ConsPlusNormal"/>
        <w:jc w:val="both"/>
      </w:pPr>
    </w:p>
    <w:p w:rsidR="0082610A" w:rsidRDefault="0082610A">
      <w:pPr>
        <w:pStyle w:val="ConsPlusNormal"/>
        <w:ind w:firstLine="540"/>
        <w:jc w:val="both"/>
      </w:pPr>
      <w:r>
        <w:t>Поля средней части бланка регистрации заполняются участником самостоятельно (см. табл. 2).</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82610A">
        <w:tc>
          <w:tcPr>
            <w:tcW w:w="340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Поля, самостоятельно заполняемые участником</w:t>
            </w:r>
          </w:p>
        </w:tc>
        <w:tc>
          <w:tcPr>
            <w:tcW w:w="566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Указания по заполнению</w:t>
            </w:r>
          </w:p>
        </w:tc>
      </w:tr>
      <w:tr w:rsidR="0082610A">
        <w:tc>
          <w:tcPr>
            <w:tcW w:w="3401"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Фамилия</w:t>
            </w:r>
          </w:p>
        </w:tc>
        <w:tc>
          <w:tcPr>
            <w:tcW w:w="5669"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pPr>
            <w:r>
              <w:t>Вносится информация из документа, удостоверяющего личность участника, в соответствии с законодательством Российской Федерации</w:t>
            </w:r>
          </w:p>
        </w:tc>
      </w:tr>
      <w:tr w:rsidR="0082610A">
        <w:tc>
          <w:tcPr>
            <w:tcW w:w="3401"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Имя</w:t>
            </w:r>
          </w:p>
        </w:tc>
        <w:tc>
          <w:tcPr>
            <w:tcW w:w="5669"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401"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Отчество</w:t>
            </w:r>
          </w:p>
        </w:tc>
        <w:tc>
          <w:tcPr>
            <w:tcW w:w="5669"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9070"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pPr>
            <w:r>
              <w:t>Документ</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Серия</w:t>
            </w:r>
          </w:p>
        </w:tc>
        <w:tc>
          <w:tcPr>
            <w:tcW w:w="5669"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Буквенные и цифровые значения указать строго в соответствии с данными, указанными в документе, удостоверяющем личность</w:t>
            </w:r>
          </w:p>
        </w:tc>
      </w:tr>
      <w:tr w:rsidR="0082610A">
        <w:tc>
          <w:tcPr>
            <w:tcW w:w="340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Номер</w:t>
            </w:r>
          </w:p>
        </w:tc>
        <w:tc>
          <w:tcPr>
            <w:tcW w:w="5669"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Буквенные и цифровые значения указать строго в соответствии с данными, указанными в документе, удостоверяющем личность</w:t>
            </w:r>
          </w:p>
        </w:tc>
      </w:tr>
    </w:tbl>
    <w:p w:rsidR="0082610A" w:rsidRDefault="0082610A">
      <w:pPr>
        <w:pStyle w:val="ConsPlusNormal"/>
        <w:jc w:val="both"/>
      </w:pPr>
    </w:p>
    <w:p w:rsidR="0082610A" w:rsidRDefault="0082610A">
      <w:pPr>
        <w:pStyle w:val="ConsPlusNormal"/>
        <w:jc w:val="center"/>
      </w:pPr>
      <w:r>
        <w:t>Таблица 2. Указания по заполнению полей</w:t>
      </w:r>
    </w:p>
    <w:p w:rsidR="0082610A" w:rsidRDefault="0082610A">
      <w:pPr>
        <w:pStyle w:val="ConsPlusNormal"/>
        <w:jc w:val="center"/>
      </w:pPr>
      <w:r>
        <w:t>"Сведения об участнике"</w:t>
      </w:r>
    </w:p>
    <w:p w:rsidR="0082610A" w:rsidRDefault="0082610A">
      <w:pPr>
        <w:pStyle w:val="ConsPlusNormal"/>
        <w:jc w:val="both"/>
      </w:pPr>
    </w:p>
    <w:p w:rsidR="0082610A" w:rsidRDefault="0082610A">
      <w:pPr>
        <w:pStyle w:val="ConsPlusNormal"/>
        <w:ind w:firstLine="540"/>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w:t>
      </w:r>
    </w:p>
    <w:p w:rsidR="0082610A" w:rsidRDefault="0082610A">
      <w:pPr>
        <w:pStyle w:val="ConsPlusNormal"/>
        <w:jc w:val="both"/>
      </w:pPr>
    </w:p>
    <w:p w:rsidR="0082610A" w:rsidRDefault="00F74169">
      <w:pPr>
        <w:pStyle w:val="ConsPlusNormal"/>
        <w:jc w:val="center"/>
      </w:pPr>
      <w:r>
        <w:rPr>
          <w:noProof/>
          <w:position w:val="-109"/>
        </w:rPr>
        <w:drawing>
          <wp:inline distT="0" distB="0" distL="0" distR="0">
            <wp:extent cx="6048375" cy="15430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48375" cy="1543050"/>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 4. Краткая инструкция по заполнению бланков</w:t>
      </w:r>
    </w:p>
    <w:p w:rsidR="0082610A" w:rsidRDefault="0082610A">
      <w:pPr>
        <w:pStyle w:val="ConsPlusNormal"/>
        <w:jc w:val="both"/>
      </w:pPr>
    </w:p>
    <w:p w:rsidR="0082610A" w:rsidRDefault="0082610A">
      <w:pPr>
        <w:pStyle w:val="ConsPlusTitle"/>
        <w:ind w:firstLine="540"/>
        <w:jc w:val="both"/>
        <w:outlineLvl w:val="1"/>
      </w:pPr>
      <w:r>
        <w:t>4. Заполнение бланков записи</w:t>
      </w:r>
    </w:p>
    <w:p w:rsidR="0082610A" w:rsidRDefault="0082610A">
      <w:pPr>
        <w:pStyle w:val="ConsPlusNormal"/>
        <w:jc w:val="both"/>
      </w:pPr>
    </w:p>
    <w:p w:rsidR="0082610A" w:rsidRDefault="0082610A">
      <w:pPr>
        <w:pStyle w:val="ConsPlusNormal"/>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82610A" w:rsidRDefault="0082610A">
      <w:pPr>
        <w:pStyle w:val="ConsPlusNormal"/>
        <w:spacing w:before="240"/>
        <w:ind w:firstLine="540"/>
        <w:jc w:val="both"/>
      </w:pPr>
      <w:r>
        <w:t>Возможны два варианта печати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82610A" w:rsidRDefault="0082610A">
      <w:pPr>
        <w:pStyle w:val="ConsPlusNormal"/>
        <w:spacing w:before="24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w:t>
      </w:r>
    </w:p>
    <w:p w:rsidR="0082610A" w:rsidRDefault="0082610A">
      <w:pPr>
        <w:pStyle w:val="ConsPlusNormal"/>
        <w:spacing w:before="240"/>
        <w:ind w:firstLine="540"/>
        <w:jc w:val="both"/>
      </w:pPr>
      <w:r>
        <w:t xml:space="preserve">В верхней части бланка записи </w:t>
      </w:r>
      <w:hyperlink w:anchor="Par2144" w:tooltip="Рис. 5. Лицевая сторона двустороннего бланка записи" w:history="1">
        <w:r>
          <w:rPr>
            <w:color w:val="0000FF"/>
          </w:rPr>
          <w:t>(рис. 5)</w:t>
        </w:r>
      </w:hyperlink>
      <w:r>
        <w:t xml:space="preserve"> расположены:</w:t>
      </w:r>
    </w:p>
    <w:p w:rsidR="0082610A" w:rsidRDefault="0082610A">
      <w:pPr>
        <w:pStyle w:val="ConsPlusNormal"/>
        <w:spacing w:before="240"/>
        <w:ind w:firstLine="540"/>
        <w:jc w:val="both"/>
      </w:pPr>
      <w:r>
        <w:t>вертикальный и горизонтальный штрих-коды;</w:t>
      </w:r>
    </w:p>
    <w:p w:rsidR="0082610A" w:rsidRDefault="0082610A">
      <w:pPr>
        <w:pStyle w:val="ConsPlusNormal"/>
        <w:spacing w:before="240"/>
        <w:ind w:firstLine="540"/>
        <w:jc w:val="both"/>
      </w:pPr>
      <w:r>
        <w:t>поля для заполнения участником;</w:t>
      </w:r>
    </w:p>
    <w:p w:rsidR="0082610A" w:rsidRDefault="0082610A">
      <w:pPr>
        <w:pStyle w:val="ConsPlusNormal"/>
        <w:spacing w:before="240"/>
        <w:ind w:firstLine="540"/>
        <w:jc w:val="both"/>
      </w:pPr>
      <w:r>
        <w:t>поле "Лист N" заполняется членом комиссии по проведению итогового сочинения (изложения) в случае выдачи участнику дополнительного бланка записи.</w:t>
      </w:r>
    </w:p>
    <w:p w:rsidR="0082610A" w:rsidRDefault="0082610A">
      <w:pPr>
        <w:pStyle w:val="ConsPlusNormal"/>
        <w:spacing w:before="240"/>
        <w:ind w:firstLine="540"/>
        <w:jc w:val="both"/>
      </w:pPr>
      <w:r>
        <w:t>Информация для заполнения полей о коде региона, коде вида работы и наименование вида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 инициалы.</w:t>
      </w:r>
    </w:p>
    <w:p w:rsidR="0082610A" w:rsidRDefault="0082610A">
      <w:pPr>
        <w:pStyle w:val="ConsPlusNormal"/>
        <w:jc w:val="both"/>
      </w:pPr>
    </w:p>
    <w:p w:rsidR="0082610A" w:rsidRDefault="00F74169">
      <w:pPr>
        <w:pStyle w:val="ConsPlusNormal"/>
        <w:jc w:val="center"/>
      </w:pPr>
      <w:r>
        <w:rPr>
          <w:noProof/>
          <w:position w:val="-561"/>
        </w:rPr>
        <w:drawing>
          <wp:inline distT="0" distB="0" distL="0" distR="0">
            <wp:extent cx="6048375" cy="72866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8375" cy="728662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45" w:name="Par2144"/>
      <w:bookmarkEnd w:id="45"/>
      <w:r>
        <w:t>Рис. 5. Лицевая сторона двустороннего бланка записи</w:t>
      </w:r>
    </w:p>
    <w:p w:rsidR="0082610A" w:rsidRDefault="0082610A">
      <w:pPr>
        <w:pStyle w:val="ConsPlusNormal"/>
        <w:jc w:val="both"/>
      </w:pPr>
    </w:p>
    <w:p w:rsidR="0082610A" w:rsidRDefault="00F74169">
      <w:pPr>
        <w:pStyle w:val="ConsPlusNormal"/>
        <w:jc w:val="center"/>
      </w:pPr>
      <w:r>
        <w:rPr>
          <w:noProof/>
          <w:position w:val="-615"/>
        </w:rPr>
        <w:drawing>
          <wp:inline distT="0" distB="0" distL="0" distR="0">
            <wp:extent cx="5895975" cy="79724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95975" cy="797242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46" w:name="Par2148"/>
      <w:bookmarkEnd w:id="46"/>
      <w:r>
        <w:t>Рис. 6. Оборотная сторона двустороннего бланка записи</w:t>
      </w:r>
    </w:p>
    <w:p w:rsidR="0082610A" w:rsidRDefault="0082610A">
      <w:pPr>
        <w:pStyle w:val="ConsPlusNormal"/>
        <w:jc w:val="both"/>
      </w:pPr>
    </w:p>
    <w:p w:rsidR="0082610A" w:rsidRDefault="0082610A">
      <w:pPr>
        <w:pStyle w:val="ConsPlusNormal"/>
        <w:ind w:firstLine="540"/>
        <w:jc w:val="both"/>
      </w:pPr>
      <w:r>
        <w:t xml:space="preserve">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может продолжить записи на оборотной стороне бланка </w:t>
      </w:r>
      <w:hyperlink w:anchor="Par2148" w:tooltip="Рис. 6. Оборотная сторона двустороннего бланка записи" w:history="1">
        <w:r>
          <w:rPr>
            <w:color w:val="0000FF"/>
          </w:rPr>
          <w:t>(рис. 6)</w:t>
        </w:r>
      </w:hyperlink>
      <w:r>
        <w:t>, сделав внизу лицевой стороны запись "смотри на обороте".</w:t>
      </w:r>
    </w:p>
    <w:p w:rsidR="0082610A" w:rsidRDefault="0082610A">
      <w:pPr>
        <w:pStyle w:val="ConsPlusNormal"/>
        <w:spacing w:before="240"/>
        <w:ind w:firstLine="540"/>
        <w:jc w:val="both"/>
      </w:pPr>
      <w:r>
        <w:t>Для удобства все страницы бланка записи пронумерованы и разлинованы пунктирными линиями.</w:t>
      </w:r>
    </w:p>
    <w:p w:rsidR="0082610A" w:rsidRDefault="0082610A">
      <w:pPr>
        <w:pStyle w:val="ConsPlusNormal"/>
        <w:spacing w:before="240"/>
        <w:ind w:firstLine="540"/>
        <w:jc w:val="both"/>
      </w:pPr>
      <w:r>
        <w:t xml:space="preserve">При недостатке места для оформления итогового сочинения (изложения) на основном бланке записи участник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w:t>
      </w:r>
      <w:hyperlink w:anchor="Par2157" w:tooltip="Рис. 7. Лицевая сторона одностороннего бланка записи" w:history="1">
        <w:r>
          <w:rPr>
            <w:color w:val="0000FF"/>
          </w:rPr>
          <w:t>(рис. 7)</w:t>
        </w:r>
      </w:hyperlink>
      <w:r>
        <w:t xml:space="preserve"> при недостатке места для оформления итогового сочинения (изложения) на лицевой стороне бланка записи участник может продолжить записи на дополнительном бланке записи.</w:t>
      </w:r>
    </w:p>
    <w:p w:rsidR="0082610A" w:rsidRDefault="0082610A">
      <w:pPr>
        <w:pStyle w:val="ConsPlusNormal"/>
        <w:spacing w:before="240"/>
        <w:ind w:firstLine="540"/>
        <w:jc w:val="both"/>
      </w:pPr>
      <w:r>
        <w:t>Дополнительный бланк записи выдается членом комиссии по проведению итогового сочинения (изложения) по запросу участника в случае нехватки места.</w:t>
      </w:r>
    </w:p>
    <w:p w:rsidR="0082610A" w:rsidRDefault="0082610A">
      <w:pPr>
        <w:pStyle w:val="ConsPlusNormal"/>
        <w:jc w:val="both"/>
      </w:pPr>
    </w:p>
    <w:p w:rsidR="0082610A" w:rsidRDefault="00F74169">
      <w:pPr>
        <w:pStyle w:val="ConsPlusNormal"/>
        <w:jc w:val="center"/>
      </w:pPr>
      <w:r>
        <w:rPr>
          <w:noProof/>
          <w:position w:val="-615"/>
        </w:rPr>
        <w:drawing>
          <wp:inline distT="0" distB="0" distL="0" distR="0">
            <wp:extent cx="5562600" cy="79724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62600" cy="797242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47" w:name="Par2157"/>
      <w:bookmarkEnd w:id="47"/>
      <w:r>
        <w:t>Рис. 7. Лицевая сторона одностороннего бланка записи</w:t>
      </w:r>
    </w:p>
    <w:p w:rsidR="0082610A" w:rsidRDefault="0082610A">
      <w:pPr>
        <w:pStyle w:val="ConsPlusNormal"/>
        <w:jc w:val="both"/>
      </w:pPr>
    </w:p>
    <w:p w:rsidR="0082610A" w:rsidRDefault="0082610A">
      <w:pPr>
        <w:pStyle w:val="ConsPlusTitle"/>
        <w:ind w:firstLine="540"/>
        <w:jc w:val="both"/>
        <w:outlineLvl w:val="1"/>
      </w:pPr>
      <w:r>
        <w:t>5. Заполнение бланка регистрации при проверке итогового сочинения (изложения)</w:t>
      </w:r>
    </w:p>
    <w:p w:rsidR="0082610A" w:rsidRDefault="0082610A">
      <w:pPr>
        <w:pStyle w:val="ConsPlusNormal"/>
        <w:jc w:val="both"/>
      </w:pPr>
    </w:p>
    <w:p w:rsidR="0082610A" w:rsidRDefault="0082610A">
      <w:pPr>
        <w:pStyle w:val="ConsPlusTitle"/>
        <w:ind w:firstLine="540"/>
        <w:jc w:val="both"/>
        <w:outlineLvl w:val="2"/>
      </w:pPr>
      <w:r>
        <w:t>1. Правила заполнения экспертом (техническим специалистом) нижней части копии (оригинала) бланка регистрации</w:t>
      </w:r>
    </w:p>
    <w:p w:rsidR="0082610A" w:rsidRDefault="0082610A">
      <w:pPr>
        <w:pStyle w:val="ConsPlusNormal"/>
        <w:jc w:val="both"/>
      </w:pPr>
    </w:p>
    <w:p w:rsidR="0082610A" w:rsidRDefault="0082610A">
      <w:pPr>
        <w:pStyle w:val="ConsPlusNormal"/>
        <w:ind w:firstLine="540"/>
        <w:jc w:val="both"/>
      </w:pPr>
      <w:r>
        <w:t>Нижняя часть бланка регистрации заполняется гелевой или капиллярной ручкой с чернилами черного цвета.</w:t>
      </w:r>
    </w:p>
    <w:p w:rsidR="0082610A" w:rsidRDefault="0082610A">
      <w:pPr>
        <w:pStyle w:val="ConsPlusNormal"/>
        <w:spacing w:before="24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82610A" w:rsidRDefault="0082610A">
      <w:pPr>
        <w:pStyle w:val="ConsPlusNormal"/>
        <w:jc w:val="both"/>
      </w:pPr>
    </w:p>
    <w:p w:rsidR="0082610A" w:rsidRDefault="0082610A">
      <w:pPr>
        <w:pStyle w:val="ConsPlusTitle"/>
        <w:ind w:firstLine="540"/>
        <w:jc w:val="both"/>
        <w:outlineLvl w:val="2"/>
      </w:pPr>
      <w:r>
        <w:t>2. Заполнение поля "Требование к сочинению (изложению)"</w:t>
      </w:r>
    </w:p>
    <w:p w:rsidR="0082610A" w:rsidRDefault="0082610A">
      <w:pPr>
        <w:pStyle w:val="ConsPlusNormal"/>
        <w:jc w:val="both"/>
      </w:pPr>
    </w:p>
    <w:p w:rsidR="0082610A" w:rsidRDefault="0082610A">
      <w:pPr>
        <w:pStyle w:val="ConsPlusNormal"/>
        <w:ind w:firstLine="540"/>
        <w:jc w:val="both"/>
      </w:pPr>
      <w:r>
        <w:t>Для каждого требования должно быть помечено только одно поле: либо "зачет", либо "незачет".</w:t>
      </w:r>
    </w:p>
    <w:p w:rsidR="0082610A" w:rsidRDefault="0082610A">
      <w:pPr>
        <w:pStyle w:val="ConsPlusNormal"/>
        <w:jc w:val="both"/>
      </w:pPr>
    </w:p>
    <w:p w:rsidR="0082610A" w:rsidRDefault="0082610A">
      <w:pPr>
        <w:pStyle w:val="ConsPlusTitle"/>
        <w:ind w:firstLine="540"/>
        <w:jc w:val="both"/>
        <w:outlineLvl w:val="3"/>
      </w:pPr>
      <w:bookmarkStart w:id="48" w:name="Par2170"/>
      <w:bookmarkEnd w:id="48"/>
      <w:r>
        <w:t>Требование N 1. "Объем итогового сочинения (изложения)"</w:t>
      </w:r>
    </w:p>
    <w:p w:rsidR="0082610A" w:rsidRDefault="0082610A">
      <w:pPr>
        <w:pStyle w:val="ConsPlusNormal"/>
        <w:spacing w:before="240"/>
        <w:ind w:firstLine="540"/>
        <w:jc w:val="both"/>
      </w:pPr>
      <w: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"незачет" за всю работу в целом (такие итоговые сочинения (изложения) не проверяются по </w:t>
      </w:r>
      <w:hyperlink w:anchor="Par2174" w:tooltip="Требование N 2. &quot;Самостоятельность написания итогового сочинения (изложения)&quot;" w:history="1">
        <w:r>
          <w:rPr>
            <w:color w:val="0000FF"/>
          </w:rPr>
          <w:t>требованию N 2</w:t>
        </w:r>
      </w:hyperlink>
      <w:r>
        <w:t xml:space="preserve"> "Самостоятельность написания итогового сочинения (изложения)" и критериям оценивания).</w:t>
      </w:r>
    </w:p>
    <w:p w:rsidR="0082610A" w:rsidRDefault="0082610A">
      <w:pPr>
        <w:pStyle w:val="ConsPlusNormal"/>
        <w:spacing w:before="240"/>
        <w:ind w:firstLine="540"/>
        <w:jc w:val="both"/>
      </w:pPr>
      <w:r>
        <w:t xml:space="preserve">В клетки по всем требованиям (N 1 и N 2) и критериям оценивания выставляется "незачет". В поле "Результат проверки сочинения (изложения)" ставится "незачет" (см. </w:t>
      </w:r>
      <w:hyperlink w:anchor="Par2183" w:tooltip="Рис. 8. Область для оценки работы" w:history="1">
        <w:r>
          <w:rPr>
            <w:color w:val="0000FF"/>
          </w:rPr>
          <w:t>рис. 8</w:t>
        </w:r>
      </w:hyperlink>
      <w:r>
        <w:t>).</w:t>
      </w:r>
    </w:p>
    <w:p w:rsidR="0082610A" w:rsidRDefault="0082610A">
      <w:pPr>
        <w:pStyle w:val="ConsPlusNormal"/>
        <w:jc w:val="both"/>
      </w:pPr>
    </w:p>
    <w:p w:rsidR="0082610A" w:rsidRDefault="0082610A">
      <w:pPr>
        <w:pStyle w:val="ConsPlusTitle"/>
        <w:ind w:firstLine="540"/>
        <w:jc w:val="both"/>
        <w:outlineLvl w:val="3"/>
      </w:pPr>
      <w:bookmarkStart w:id="49" w:name="Par2174"/>
      <w:bookmarkEnd w:id="49"/>
      <w:r>
        <w:t>Требование N 2. "Самостоятельность написания итогового сочинения (изложения)"</w:t>
      </w:r>
    </w:p>
    <w:p w:rsidR="0082610A" w:rsidRDefault="0082610A">
      <w:pPr>
        <w:pStyle w:val="ConsPlusNormal"/>
        <w:spacing w:before="240"/>
        <w:ind w:firstLine="540"/>
        <w:jc w:val="both"/>
      </w:pPr>
      <w:r>
        <w:t>Итоговое сочинение (изложение) выполняется самостоятельно.</w:t>
      </w:r>
    </w:p>
    <w:p w:rsidR="0082610A" w:rsidRDefault="0082610A">
      <w:pPr>
        <w:pStyle w:val="ConsPlusNormal"/>
        <w:spacing w:before="240"/>
        <w:ind w:firstLine="540"/>
        <w:jc w:val="both"/>
      </w:pPr>
      <w:r>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2610A" w:rsidRDefault="0082610A">
      <w:pPr>
        <w:pStyle w:val="ConsPlusNormal"/>
        <w:spacing w:before="24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82610A" w:rsidRDefault="0082610A">
      <w:pPr>
        <w:pStyle w:val="ConsPlusNormal"/>
        <w:spacing w:before="240"/>
        <w:ind w:firstLine="540"/>
        <w:jc w:val="both"/>
      </w:pPr>
      <w:r>
        <w:t>Если итоговое сочинение (изложение)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82610A" w:rsidRDefault="0082610A">
      <w:pPr>
        <w:pStyle w:val="ConsPlusNormal"/>
        <w:spacing w:before="240"/>
        <w:ind w:firstLine="540"/>
        <w:jc w:val="both"/>
      </w:pPr>
      <w: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 (см. </w:t>
      </w:r>
      <w:hyperlink w:anchor="Par2187" w:tooltip="Рис. 9. Область для оценки работы" w:history="1">
        <w:r>
          <w:rPr>
            <w:color w:val="0000FF"/>
          </w:rPr>
          <w:t>рис. 9</w:t>
        </w:r>
      </w:hyperlink>
      <w:r>
        <w:t>).</w:t>
      </w:r>
    </w:p>
    <w:p w:rsidR="0082610A" w:rsidRDefault="0082610A">
      <w:pPr>
        <w:pStyle w:val="ConsPlusNormal"/>
        <w:jc w:val="both"/>
      </w:pPr>
    </w:p>
    <w:p w:rsidR="0082610A" w:rsidRDefault="00F74169">
      <w:pPr>
        <w:pStyle w:val="ConsPlusNormal"/>
        <w:jc w:val="center"/>
      </w:pPr>
      <w:r>
        <w:rPr>
          <w:noProof/>
          <w:position w:val="-227"/>
        </w:rPr>
        <w:drawing>
          <wp:inline distT="0" distB="0" distL="0" distR="0">
            <wp:extent cx="6038850" cy="3038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38850" cy="30384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50" w:name="Par2183"/>
      <w:bookmarkEnd w:id="50"/>
      <w:r>
        <w:t>Рис. 8. Область для оценки работы</w:t>
      </w:r>
    </w:p>
    <w:p w:rsidR="0082610A" w:rsidRDefault="0082610A">
      <w:pPr>
        <w:pStyle w:val="ConsPlusNormal"/>
        <w:jc w:val="both"/>
      </w:pPr>
    </w:p>
    <w:p w:rsidR="0082610A" w:rsidRDefault="00F74169">
      <w:pPr>
        <w:pStyle w:val="ConsPlusNormal"/>
        <w:jc w:val="center"/>
      </w:pPr>
      <w:r>
        <w:rPr>
          <w:noProof/>
          <w:position w:val="-242"/>
        </w:rPr>
        <w:drawing>
          <wp:inline distT="0" distB="0" distL="0" distR="0">
            <wp:extent cx="6038850" cy="3238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38850" cy="3238500"/>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51" w:name="Par2187"/>
      <w:bookmarkEnd w:id="51"/>
      <w:r>
        <w:t>Рис. 9. Область для оценки работы</w:t>
      </w:r>
    </w:p>
    <w:p w:rsidR="0082610A" w:rsidRDefault="0082610A">
      <w:pPr>
        <w:pStyle w:val="ConsPlusNormal"/>
        <w:jc w:val="both"/>
      </w:pPr>
    </w:p>
    <w:p w:rsidR="0082610A" w:rsidRDefault="0082610A">
      <w:pPr>
        <w:pStyle w:val="ConsPlusNormal"/>
        <w:ind w:firstLine="540"/>
        <w:jc w:val="both"/>
      </w:pPr>
      <w:r>
        <w:t xml:space="preserve">Если итоговое сочинение (изложение) соответствует </w:t>
      </w:r>
      <w:hyperlink w:anchor="Par2170" w:tooltip="Требование N 1. &quot;Объем итогового сочинения (изложения)&quot;" w:history="1">
        <w:r>
          <w:rPr>
            <w:color w:val="0000FF"/>
          </w:rPr>
          <w:t>требованию N 1</w:t>
        </w:r>
      </w:hyperlink>
      <w:r>
        <w:t xml:space="preserve"> и </w:t>
      </w:r>
      <w:hyperlink w:anchor="Par2174" w:tooltip="Требование N 2. &quot;Самостоятельность написания итогового сочинения (изложения)&quot;" w:history="1">
        <w:r>
          <w:rPr>
            <w:color w:val="0000FF"/>
          </w:rPr>
          <w:t>требованию N 2</w:t>
        </w:r>
      </w:hyperlink>
      <w:r>
        <w:t xml:space="preserve">, то выставляется "зачет" за выполнение </w:t>
      </w:r>
      <w:hyperlink w:anchor="Par2170" w:tooltip="Требование N 1. &quot;Объем итогового сочинения (изложения)&quot;" w:history="1">
        <w:r>
          <w:rPr>
            <w:color w:val="0000FF"/>
          </w:rPr>
          <w:t>требования N 1</w:t>
        </w:r>
      </w:hyperlink>
      <w:r>
        <w:t xml:space="preserve"> и </w:t>
      </w:r>
      <w:hyperlink w:anchor="Par2174" w:tooltip="Требование N 2. &quot;Самостоятельность написания итогового сочинения (изложения)&quot;" w:history="1">
        <w:r>
          <w:rPr>
            <w:color w:val="0000FF"/>
          </w:rPr>
          <w:t>требования N 2</w:t>
        </w:r>
      </w:hyperlink>
      <w:r>
        <w:t>. Указанные сочинения (изложения) далее оцениваются по критериям.</w:t>
      </w:r>
    </w:p>
    <w:p w:rsidR="0082610A" w:rsidRDefault="0082610A">
      <w:pPr>
        <w:pStyle w:val="ConsPlusNormal"/>
        <w:jc w:val="both"/>
      </w:pPr>
    </w:p>
    <w:p w:rsidR="0082610A" w:rsidRDefault="0082610A">
      <w:pPr>
        <w:pStyle w:val="ConsPlusTitle"/>
        <w:ind w:firstLine="540"/>
        <w:jc w:val="both"/>
        <w:outlineLvl w:val="2"/>
      </w:pPr>
      <w:r>
        <w:t>3. Заполнение поля "Результаты оценивания сочинения (изложения)"</w:t>
      </w:r>
    </w:p>
    <w:p w:rsidR="0082610A" w:rsidRDefault="0082610A">
      <w:pPr>
        <w:pStyle w:val="ConsPlusNormal"/>
        <w:jc w:val="both"/>
      </w:pPr>
    </w:p>
    <w:p w:rsidR="0082610A" w:rsidRDefault="0082610A">
      <w:pPr>
        <w:pStyle w:val="ConsPlusNormal"/>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82610A" w:rsidRDefault="0082610A">
      <w:pPr>
        <w:pStyle w:val="ConsPlusNormal"/>
        <w:spacing w:before="240"/>
        <w:ind w:firstLine="540"/>
        <w:jc w:val="both"/>
      </w:pPr>
      <w:r>
        <w:t xml:space="preserve">1. Если за итоговое сочинение (изложение) по </w:t>
      </w:r>
      <w:hyperlink w:anchor="Par1525" w:tooltip="К1. Соответствие теме" w:history="1">
        <w:r>
          <w:rPr>
            <w:color w:val="0000FF"/>
          </w:rPr>
          <w:t>критерию N 1</w:t>
        </w:r>
      </w:hyperlink>
      <w:r>
        <w:t xml:space="preserve"> выставлен "незачет", то итоговое сочинение (изложение) по </w:t>
      </w:r>
      <w:hyperlink w:anchor="Par1533" w:tooltip="К2. Аргументация. Привлечение литературного материала" w:history="1">
        <w:r>
          <w:rPr>
            <w:color w:val="0000FF"/>
          </w:rPr>
          <w:t>критериям NN 2</w:t>
        </w:r>
      </w:hyperlink>
      <w:r>
        <w:t xml:space="preserve"> - </w:t>
      </w:r>
      <w:hyperlink w:anchor="Par1564" w:tooltip="К5. Оригинальность сочинения" w:history="1">
        <w:r>
          <w:rPr>
            <w:color w:val="0000FF"/>
          </w:rPr>
          <w:t>5</w:t>
        </w:r>
      </w:hyperlink>
      <w:r>
        <w:t xml:space="preserve"> не проверяется. В клетки по всем критериям оценивания выставляется "незачет".</w:t>
      </w:r>
    </w:p>
    <w:p w:rsidR="0082610A" w:rsidRDefault="0082610A">
      <w:pPr>
        <w:pStyle w:val="ConsPlusNormal"/>
        <w:spacing w:before="240"/>
        <w:ind w:firstLine="540"/>
        <w:jc w:val="both"/>
      </w:pPr>
      <w:r>
        <w:t xml:space="preserve">2. Если за итоговое сочинение (изложение) по </w:t>
      </w:r>
      <w:hyperlink w:anchor="Par1525" w:tooltip="К1. Соответствие теме" w:history="1">
        <w:r>
          <w:rPr>
            <w:color w:val="0000FF"/>
          </w:rPr>
          <w:t>критерию N 1</w:t>
        </w:r>
      </w:hyperlink>
      <w:r>
        <w:t xml:space="preserve"> выставлен "зачет", а по </w:t>
      </w:r>
      <w:hyperlink w:anchor="Par1533" w:tooltip="К2. Аргументация. Привлечение литературного материала" w:history="1">
        <w:r>
          <w:rPr>
            <w:color w:val="0000FF"/>
          </w:rPr>
          <w:t>критерию N 2</w:t>
        </w:r>
      </w:hyperlink>
      <w:r>
        <w:t xml:space="preserve"> выставлен "незачет", то итоговое сочинение по </w:t>
      </w:r>
      <w:hyperlink w:anchor="Par1548" w:tooltip="К3. Композиция" w:history="1">
        <w:r>
          <w:rPr>
            <w:color w:val="0000FF"/>
          </w:rPr>
          <w:t>критериям NN 3</w:t>
        </w:r>
      </w:hyperlink>
      <w:r>
        <w:t xml:space="preserve"> - </w:t>
      </w:r>
      <w:hyperlink w:anchor="Par1564" w:tooltip="К5. Оригинальность сочинения" w:history="1">
        <w:r>
          <w:rPr>
            <w:color w:val="0000FF"/>
          </w:rPr>
          <w:t>5</w:t>
        </w:r>
      </w:hyperlink>
      <w:r>
        <w:t xml:space="preserve"> не проверяется. В клетки по критериям оценивания </w:t>
      </w:r>
      <w:hyperlink w:anchor="Par1548" w:tooltip="К3. Композиция" w:history="1">
        <w:r>
          <w:rPr>
            <w:color w:val="0000FF"/>
          </w:rPr>
          <w:t>NN 3</w:t>
        </w:r>
      </w:hyperlink>
      <w:r>
        <w:t xml:space="preserve"> - </w:t>
      </w:r>
      <w:hyperlink w:anchor="Par1564" w:tooltip="К5. Оригинальность сочинения" w:history="1">
        <w:r>
          <w:rPr>
            <w:color w:val="0000FF"/>
          </w:rPr>
          <w:t>5</w:t>
        </w:r>
      </w:hyperlink>
      <w:r>
        <w:t xml:space="preserve"> выставляется "незачет".</w:t>
      </w:r>
    </w:p>
    <w:p w:rsidR="0082610A" w:rsidRDefault="0082610A">
      <w:pPr>
        <w:pStyle w:val="ConsPlusNormal"/>
        <w:spacing w:before="240"/>
        <w:ind w:firstLine="540"/>
        <w:jc w:val="both"/>
      </w:pPr>
      <w:r>
        <w:t xml:space="preserve">3. Во всех остальных случаях итоговое сочинение (изложение) проверяется по всем пяти критериям и оценивается по системе "зачет"/"незачет" (например, нельзя не проверять работу по </w:t>
      </w:r>
      <w:hyperlink w:anchor="Par1557" w:tooltip="К4. Качество речи" w:history="1">
        <w:r>
          <w:rPr>
            <w:color w:val="0000FF"/>
          </w:rPr>
          <w:t>критериям К4</w:t>
        </w:r>
      </w:hyperlink>
      <w:r>
        <w:t xml:space="preserve"> и </w:t>
      </w:r>
      <w:hyperlink w:anchor="Par1564" w:tooltip="К5. Оригинальность сочинения" w:history="1">
        <w:r>
          <w:rPr>
            <w:color w:val="0000FF"/>
          </w:rPr>
          <w:t>К5</w:t>
        </w:r>
      </w:hyperlink>
      <w:r>
        <w:t xml:space="preserve">, если участник получил зачет на основании зачетов по </w:t>
      </w:r>
      <w:hyperlink w:anchor="Par1525" w:tooltip="К1. Соответствие теме" w:history="1">
        <w:r>
          <w:rPr>
            <w:color w:val="0000FF"/>
          </w:rPr>
          <w:t>критериям К1</w:t>
        </w:r>
      </w:hyperlink>
      <w:r>
        <w:t xml:space="preserve">, </w:t>
      </w:r>
      <w:hyperlink w:anchor="Par1533" w:tooltip="К2. Аргументация. Привлечение литературного материала" w:history="1">
        <w:r>
          <w:rPr>
            <w:color w:val="0000FF"/>
          </w:rPr>
          <w:t>К2</w:t>
        </w:r>
      </w:hyperlink>
      <w:r>
        <w:t xml:space="preserve">, </w:t>
      </w:r>
      <w:hyperlink w:anchor="Par1548" w:tooltip="К3. Композиция" w:history="1">
        <w:r>
          <w:rPr>
            <w:color w:val="0000FF"/>
          </w:rPr>
          <w:t>К3</w:t>
        </w:r>
      </w:hyperlink>
      <w:r>
        <w:t>).</w:t>
      </w:r>
    </w:p>
    <w:p w:rsidR="0082610A" w:rsidRDefault="0082610A">
      <w:pPr>
        <w:pStyle w:val="ConsPlusNormal"/>
        <w:jc w:val="both"/>
      </w:pPr>
    </w:p>
    <w:p w:rsidR="0082610A" w:rsidRDefault="00F74169">
      <w:pPr>
        <w:pStyle w:val="ConsPlusNormal"/>
        <w:jc w:val="center"/>
      </w:pPr>
      <w:r>
        <w:rPr>
          <w:noProof/>
          <w:position w:val="-236"/>
        </w:rPr>
        <w:drawing>
          <wp:inline distT="0" distB="0" distL="0" distR="0">
            <wp:extent cx="6057900" cy="31527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57900" cy="31527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 10. Область для оценки работы</w:t>
      </w:r>
    </w:p>
    <w:p w:rsidR="0082610A" w:rsidRDefault="0082610A">
      <w:pPr>
        <w:pStyle w:val="ConsPlusNormal"/>
        <w:jc w:val="both"/>
      </w:pPr>
    </w:p>
    <w:p w:rsidR="0082610A" w:rsidRDefault="0082610A">
      <w:pPr>
        <w:pStyle w:val="ConsPlusNormal"/>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82610A" w:rsidRDefault="0082610A">
      <w:pPr>
        <w:pStyle w:val="ConsPlusNormal"/>
        <w:jc w:val="both"/>
      </w:pPr>
    </w:p>
    <w:p w:rsidR="0082610A" w:rsidRDefault="0082610A">
      <w:pPr>
        <w:pStyle w:val="ConsPlusTitle"/>
        <w:ind w:firstLine="540"/>
        <w:jc w:val="both"/>
        <w:outlineLvl w:val="1"/>
      </w:pPr>
      <w:r>
        <w:t>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82610A" w:rsidRDefault="0082610A">
      <w:pPr>
        <w:pStyle w:val="ConsPlusNormal"/>
        <w:jc w:val="both"/>
      </w:pPr>
    </w:p>
    <w:p w:rsidR="0082610A" w:rsidRDefault="0082610A">
      <w:pPr>
        <w:pStyle w:val="ConsPlusNormal"/>
        <w:ind w:firstLine="540"/>
        <w:jc w:val="both"/>
      </w:pPr>
      <w: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82610A" w:rsidRDefault="0082610A">
      <w:pPr>
        <w:pStyle w:val="ConsPlusNormal"/>
        <w:spacing w:before="24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82610A" w:rsidRDefault="0082610A">
      <w:pPr>
        <w:pStyle w:val="ConsPlusNormal"/>
        <w:spacing w:before="240"/>
        <w:ind w:firstLine="540"/>
        <w:jc w:val="both"/>
      </w:pPr>
      <w:r>
        <w:t>В таком случае оценивание итогового сочинения (изложения) указанной категории участников проводится по двум установленным требованиям "</w:t>
      </w:r>
      <w:hyperlink w:anchor="Par2170" w:tooltip="Требование N 1. &quot;Объем итогового сочинения (изложения)&quot;" w:history="1">
        <w:r>
          <w:rPr>
            <w:color w:val="0000FF"/>
          </w:rPr>
          <w:t>Объем</w:t>
        </w:r>
      </w:hyperlink>
      <w:r>
        <w:t xml:space="preserve"> итогового сочинения (изложения)" и "</w:t>
      </w:r>
      <w:hyperlink w:anchor="Par2174" w:tooltip="Требование N 2. &quot;Самостоятельность написания итогового сочинения (изложения)&quot;" w:history="1">
        <w:r>
          <w:rPr>
            <w:color w:val="0000FF"/>
          </w:rPr>
          <w:t>Самостоятельность</w:t>
        </w:r>
      </w:hyperlink>
      <w:r>
        <w:t xml:space="preserve">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anchor="Par1525" w:tooltip="К1. Соответствие теме" w:history="1">
        <w:r>
          <w:rPr>
            <w:color w:val="0000FF"/>
          </w:rPr>
          <w:t>критериям N 1</w:t>
        </w:r>
      </w:hyperlink>
      <w:r>
        <w:t xml:space="preserve"> и </w:t>
      </w:r>
      <w:hyperlink w:anchor="Par1533" w:tooltip="К2. Аргументация. Привлечение литературного материала" w:history="1">
        <w:r>
          <w:rPr>
            <w:color w:val="0000FF"/>
          </w:rPr>
          <w:t>N 2</w:t>
        </w:r>
      </w:hyperlink>
      <w:r>
        <w:t xml:space="preserve">, а также дополнительно "зачет" по одному из </w:t>
      </w:r>
      <w:hyperlink w:anchor="Par1548" w:tooltip="К3. Композиция" w:history="1">
        <w:r>
          <w:rPr>
            <w:color w:val="0000FF"/>
          </w:rPr>
          <w:t>критериев NN 3</w:t>
        </w:r>
      </w:hyperlink>
      <w:r>
        <w:t xml:space="preserve"> - </w:t>
      </w:r>
      <w:hyperlink w:anchor="Par1557" w:tooltip="К4. Качество речи" w:history="1">
        <w:r>
          <w:rPr>
            <w:color w:val="0000FF"/>
          </w:rPr>
          <w:t>4</w:t>
        </w:r>
      </w:hyperlink>
      <w:r>
        <w:t xml:space="preserve">. Такое итоговое сочинение (изложение) по </w:t>
      </w:r>
      <w:hyperlink w:anchor="Par1564" w:tooltip="К5. Оригинальность сочинения" w:history="1">
        <w:r>
          <w:rPr>
            <w:color w:val="0000FF"/>
          </w:rPr>
          <w:t>критерию N 5</w:t>
        </w:r>
      </w:hyperlink>
      <w:r>
        <w:t xml:space="preserve"> не проверяется и отметки в соответствующее поле "Критерий 5" не вносятся (остаются пустыми) (см. </w:t>
      </w:r>
      <w:hyperlink w:anchor="Par2213" w:tooltip="Рис. 11. Область для оценки работы сочинения (изложения)" w:history="1">
        <w:r>
          <w:rPr>
            <w:color w:val="0000FF"/>
          </w:rPr>
          <w:t>рис. 11</w:t>
        </w:r>
      </w:hyperlink>
      <w:r>
        <w:t>).</w:t>
      </w:r>
    </w:p>
    <w:p w:rsidR="0082610A" w:rsidRDefault="0082610A">
      <w:pPr>
        <w:pStyle w:val="ConsPlusNormal"/>
        <w:spacing w:before="24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82610A" w:rsidRDefault="0082610A">
      <w:pPr>
        <w:pStyle w:val="ConsPlusNormal"/>
        <w:jc w:val="both"/>
      </w:pPr>
    </w:p>
    <w:p w:rsidR="0082610A" w:rsidRDefault="00F74169">
      <w:pPr>
        <w:pStyle w:val="ConsPlusNormal"/>
        <w:jc w:val="center"/>
      </w:pPr>
      <w:r>
        <w:rPr>
          <w:noProof/>
          <w:position w:val="-236"/>
        </w:rPr>
        <w:drawing>
          <wp:inline distT="0" distB="0" distL="0" distR="0">
            <wp:extent cx="6067425" cy="31527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67425" cy="31527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bookmarkStart w:id="52" w:name="Par2213"/>
      <w:bookmarkEnd w:id="52"/>
      <w:r>
        <w:t>Рис. 11. Область для оценки работы сочинения (изложения)</w:t>
      </w:r>
    </w:p>
    <w:p w:rsidR="0082610A" w:rsidRDefault="0082610A">
      <w:pPr>
        <w:pStyle w:val="ConsPlusNormal"/>
        <w:jc w:val="center"/>
      </w:pPr>
      <w:r>
        <w:t>в устной форме</w:t>
      </w:r>
    </w:p>
    <w:p w:rsidR="0082610A" w:rsidRDefault="0082610A">
      <w:pPr>
        <w:pStyle w:val="ConsPlusNormal"/>
        <w:jc w:val="both"/>
      </w:pPr>
    </w:p>
    <w:p w:rsidR="0082610A" w:rsidRDefault="0082610A">
      <w:pPr>
        <w:pStyle w:val="ConsPlusTitle"/>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 12)</w:t>
      </w:r>
    </w:p>
    <w:p w:rsidR="0082610A" w:rsidRDefault="0082610A">
      <w:pPr>
        <w:pStyle w:val="ConsPlusNormal"/>
        <w:jc w:val="both"/>
      </w:pPr>
    </w:p>
    <w:p w:rsidR="0082610A" w:rsidRDefault="0082610A">
      <w:pPr>
        <w:pStyle w:val="ConsPlusNormal"/>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ar4001" w:tooltip="АКТ" w:history="1">
        <w:r>
          <w:rPr>
            <w:color w:val="0000FF"/>
          </w:rPr>
          <w:t>(форма ИС-08)</w:t>
        </w:r>
      </w:hyperlink>
      <w:r>
        <w:t xml:space="preserve">, вносят соответствующую отметку в </w:t>
      </w:r>
      <w:hyperlink w:anchor="Par2557" w:tooltip="Ведомость проведения итогового сочинения (изложения) в учебном кабинете ОО (месте проведения)" w:history="1">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557"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586" w:tooltip="8" w:history="1">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ar2586" w:tooltip="8" w:history="1">
        <w:r>
          <w:rPr>
            <w:color w:val="0000FF"/>
          </w:rPr>
          <w:t>поле</w:t>
        </w:r>
      </w:hyperlink>
      <w:r>
        <w:t xml:space="preserve"> "Не закончил" подтверждается подписью члена комиссии по проведению итогового сочинения (изложения).</w:t>
      </w:r>
    </w:p>
    <w:p w:rsidR="0082610A" w:rsidRDefault="0082610A">
      <w:pPr>
        <w:pStyle w:val="ConsPlusNormal"/>
        <w:jc w:val="both"/>
      </w:pPr>
    </w:p>
    <w:p w:rsidR="0082610A" w:rsidRDefault="00F74169">
      <w:pPr>
        <w:pStyle w:val="ConsPlusNormal"/>
        <w:jc w:val="center"/>
      </w:pPr>
      <w:r>
        <w:rPr>
          <w:noProof/>
          <w:position w:val="-238"/>
        </w:rPr>
        <w:drawing>
          <wp:inline distT="0" distB="0" distL="0" distR="0">
            <wp:extent cx="6029325" cy="31908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29325" cy="3190875"/>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 12. Заполнение полей нижней части бланка регистрации</w:t>
      </w:r>
    </w:p>
    <w:p w:rsidR="0082610A" w:rsidRDefault="0082610A">
      <w:pPr>
        <w:pStyle w:val="ConsPlusNormal"/>
        <w:jc w:val="center"/>
      </w:pPr>
      <w:r>
        <w:t>(завершение написания сочинения (изложения)</w:t>
      </w:r>
    </w:p>
    <w:p w:rsidR="0082610A" w:rsidRDefault="0082610A">
      <w:pPr>
        <w:pStyle w:val="ConsPlusNormal"/>
        <w:jc w:val="center"/>
      </w:pPr>
      <w:r>
        <w:t>по уважительным причинам)</w:t>
      </w:r>
    </w:p>
    <w:p w:rsidR="0082610A" w:rsidRDefault="0082610A">
      <w:pPr>
        <w:pStyle w:val="ConsPlusNormal"/>
        <w:jc w:val="both"/>
      </w:pPr>
    </w:p>
    <w:p w:rsidR="0082610A" w:rsidRDefault="0082610A">
      <w:pPr>
        <w:pStyle w:val="ConsPlusTitle"/>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 (рис. 13)</w:t>
      </w:r>
    </w:p>
    <w:p w:rsidR="0082610A" w:rsidRDefault="0082610A">
      <w:pPr>
        <w:pStyle w:val="ConsPlusNormal"/>
        <w:jc w:val="both"/>
      </w:pPr>
    </w:p>
    <w:p w:rsidR="0082610A" w:rsidRDefault="0082610A">
      <w:pPr>
        <w:pStyle w:val="ConsPlusNormal"/>
        <w:ind w:firstLine="540"/>
        <w:jc w:val="both"/>
      </w:pPr>
      <w:r>
        <w:t xml:space="preserve">В случае если участник итогового сочинения (изложения) нарушил установленные требования, изложенные в </w:t>
      </w:r>
      <w:hyperlink r:id="rId59" w:history="1">
        <w:r>
          <w:rPr>
            <w:color w:val="0000FF"/>
          </w:rPr>
          <w:t>п. 27</w:t>
        </w:r>
      </w:hyperlink>
      <w:r>
        <w:t xml:space="preserve"> Порядка проведения государственной итоговой аттестации по образовательным программам среднего общего образования (приказ Минпросвещения Российской Федерации и Рособрнадзора от 07.11.2018 г. N 190/1512),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ar4215" w:tooltip="АКТ" w:history="1">
        <w:r>
          <w:rPr>
            <w:color w:val="0000FF"/>
          </w:rPr>
          <w:t>(форма ИС-09)</w:t>
        </w:r>
      </w:hyperlink>
      <w:r>
        <w:t xml:space="preserve">, вносит соответствующую отметку в </w:t>
      </w:r>
      <w:hyperlink w:anchor="Par2557" w:tooltip="Ведомость проведения итогового сочинения (изложения) в учебном кабинете ОО (месте проведения)" w:history="1">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557"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585" w:tooltip="7" w:history="1">
        <w:r>
          <w:rPr>
            <w:color w:val="0000FF"/>
          </w:rPr>
          <w:t>поле</w:t>
        </w:r>
      </w:hyperlink>
      <w:r>
        <w:t xml:space="preserve"> "Удален". Внесение отметки в </w:t>
      </w:r>
      <w:hyperlink w:anchor="Par2585" w:tooltip="7" w:history="1">
        <w:r>
          <w:rPr>
            <w:color w:val="0000FF"/>
          </w:rPr>
          <w:t>поле</w:t>
        </w:r>
      </w:hyperlink>
      <w:r>
        <w:t xml:space="preserve"> "Удален" подтверждается подписью члена комиссии по проведению итогового сочинения (изложения).</w:t>
      </w:r>
    </w:p>
    <w:p w:rsidR="0082610A" w:rsidRDefault="0082610A">
      <w:pPr>
        <w:pStyle w:val="ConsPlusNormal"/>
        <w:jc w:val="both"/>
      </w:pPr>
    </w:p>
    <w:p w:rsidR="0082610A" w:rsidRDefault="00F74169">
      <w:pPr>
        <w:pStyle w:val="ConsPlusNormal"/>
        <w:jc w:val="center"/>
      </w:pPr>
      <w:r>
        <w:rPr>
          <w:noProof/>
          <w:position w:val="-238"/>
        </w:rPr>
        <w:drawing>
          <wp:inline distT="0" distB="0" distL="0" distR="0">
            <wp:extent cx="6029325" cy="31813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9325" cy="3181350"/>
                    </a:xfrm>
                    <a:prstGeom prst="rect">
                      <a:avLst/>
                    </a:prstGeom>
                    <a:noFill/>
                    <a:ln>
                      <a:noFill/>
                    </a:ln>
                  </pic:spPr>
                </pic:pic>
              </a:graphicData>
            </a:graphic>
          </wp:inline>
        </w:drawing>
      </w:r>
    </w:p>
    <w:p w:rsidR="0082610A" w:rsidRDefault="0082610A">
      <w:pPr>
        <w:pStyle w:val="ConsPlusNormal"/>
        <w:jc w:val="both"/>
      </w:pPr>
    </w:p>
    <w:p w:rsidR="0082610A" w:rsidRDefault="0082610A">
      <w:pPr>
        <w:pStyle w:val="ConsPlusNormal"/>
        <w:jc w:val="center"/>
      </w:pPr>
      <w:r>
        <w:t>Рис. 13. Заполнение полей нижней части бланка регистрации</w:t>
      </w:r>
    </w:p>
    <w:p w:rsidR="0082610A" w:rsidRDefault="0082610A">
      <w:pPr>
        <w:pStyle w:val="ConsPlusNormal"/>
        <w:jc w:val="center"/>
      </w:pPr>
      <w:r>
        <w:t>(удаление с экзамена)</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p w:rsidR="0082610A" w:rsidRDefault="0082610A">
      <w:pPr>
        <w:pStyle w:val="ConsPlusTitle"/>
        <w:jc w:val="center"/>
        <w:outlineLvl w:val="0"/>
      </w:pPr>
      <w:bookmarkStart w:id="53" w:name="Par2239"/>
      <w:bookmarkEnd w:id="53"/>
      <w:r>
        <w:t>СБОРНИК</w:t>
      </w:r>
    </w:p>
    <w:p w:rsidR="0082610A" w:rsidRDefault="0082610A">
      <w:pPr>
        <w:pStyle w:val="ConsPlusTitle"/>
        <w:jc w:val="center"/>
      </w:pPr>
      <w:r>
        <w:t>ОТЧЕТНЫХ ФОРМ ДЛЯ ПРОВЕДЕНИЯ ИТОГОВОГО СОЧИНЕНИЯ</w:t>
      </w:r>
    </w:p>
    <w:p w:rsidR="0082610A" w:rsidRDefault="0082610A">
      <w:pPr>
        <w:pStyle w:val="ConsPlusTitle"/>
        <w:jc w:val="center"/>
      </w:pPr>
      <w:r>
        <w:t>(ИЗЛОЖЕНИЯ) В 2021/2022 УЧЕБНОМ ГОДУ</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82610A">
        <w:tc>
          <w:tcPr>
            <w:tcW w:w="6690" w:type="dxa"/>
            <w:vAlign w:val="center"/>
          </w:tcPr>
          <w:p w:rsidR="0082610A" w:rsidRDefault="0082610A">
            <w:pPr>
              <w:pStyle w:val="ConsPlusNormal"/>
              <w:outlineLvl w:val="1"/>
            </w:pPr>
            <w:r>
              <w:t>Списки распределения участников</w:t>
            </w:r>
          </w:p>
          <w:p w:rsidR="0082610A" w:rsidRDefault="0082610A">
            <w:pPr>
              <w:pStyle w:val="ConsPlusNormal"/>
            </w:pPr>
            <w:r>
              <w:t>по ОО (местам проведения)</w:t>
            </w:r>
          </w:p>
        </w:tc>
        <w:tc>
          <w:tcPr>
            <w:tcW w:w="2381" w:type="dxa"/>
            <w:vAlign w:val="center"/>
          </w:tcPr>
          <w:p w:rsidR="0082610A" w:rsidRDefault="0082610A">
            <w:pPr>
              <w:pStyle w:val="ConsPlusNormal"/>
              <w:jc w:val="right"/>
            </w:pPr>
            <w:r>
              <w:t>Код формы: ИС-01</w:t>
            </w:r>
          </w:p>
        </w:tc>
      </w:tr>
    </w:tbl>
    <w:p w:rsidR="0082610A" w:rsidRDefault="0082610A">
      <w:pPr>
        <w:pStyle w:val="ConsPlusNormal"/>
        <w:jc w:val="both"/>
      </w:pPr>
    </w:p>
    <w:p w:rsidR="0082610A" w:rsidRDefault="0082610A">
      <w:pPr>
        <w:pStyle w:val="ConsPlusNormal"/>
        <w:jc w:val="both"/>
      </w:pPr>
      <w:r>
        <w:t>Этап:</w:t>
      </w:r>
    </w:p>
    <w:p w:rsidR="0082610A" w:rsidRDefault="0082610A">
      <w:pPr>
        <w:pStyle w:val="ConsPlusNormal"/>
        <w:spacing w:before="240"/>
        <w:jc w:val="both"/>
      </w:pPr>
      <w:r>
        <w:t>Дата проведения:</w:t>
      </w:r>
    </w:p>
    <w:p w:rsidR="0082610A" w:rsidRDefault="0082610A">
      <w:pPr>
        <w:pStyle w:val="ConsPlusNormal"/>
        <w:spacing w:before="240"/>
        <w:jc w:val="both"/>
      </w:pPr>
      <w:r>
        <w:t>Вид работы:</w:t>
      </w:r>
    </w:p>
    <w:p w:rsidR="0082610A" w:rsidRDefault="0082610A">
      <w:pPr>
        <w:pStyle w:val="ConsPlusNormal"/>
        <w:spacing w:before="240"/>
        <w:jc w:val="both"/>
      </w:pPr>
      <w:r>
        <w:t>Отчет сформирован:</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907"/>
        <w:gridCol w:w="1474"/>
        <w:gridCol w:w="2438"/>
        <w:gridCol w:w="2209"/>
      </w:tblGrid>
      <w:tr w:rsidR="0082610A">
        <w:tc>
          <w:tcPr>
            <w:tcW w:w="204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ФИО участника</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Класс</w:t>
            </w:r>
          </w:p>
        </w:tc>
        <w:tc>
          <w:tcPr>
            <w:tcW w:w="147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Код ОО (места проведения)</w:t>
            </w:r>
          </w:p>
        </w:tc>
        <w:tc>
          <w:tcPr>
            <w:tcW w:w="2438"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Наименование ОО (места проведения)</w:t>
            </w:r>
          </w:p>
        </w:tc>
        <w:tc>
          <w:tcPr>
            <w:tcW w:w="22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Адрес ОО (места проведения)</w:t>
            </w:r>
          </w:p>
        </w:tc>
      </w:tr>
      <w:tr w:rsidR="0082610A">
        <w:tc>
          <w:tcPr>
            <w:tcW w:w="204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4</w:t>
            </w:r>
          </w:p>
        </w:tc>
        <w:tc>
          <w:tcPr>
            <w:tcW w:w="2209"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5</w:t>
            </w: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4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220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bl>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82610A">
        <w:tc>
          <w:tcPr>
            <w:tcW w:w="6690" w:type="dxa"/>
            <w:vAlign w:val="center"/>
          </w:tcPr>
          <w:p w:rsidR="0082610A" w:rsidRDefault="0082610A">
            <w:pPr>
              <w:pStyle w:val="ConsPlusNormal"/>
              <w:outlineLvl w:val="1"/>
            </w:pPr>
            <w:r>
              <w:t>Прикрепление ОО регистрации к ОО проведения</w:t>
            </w:r>
          </w:p>
          <w:p w:rsidR="0082610A" w:rsidRDefault="0082610A">
            <w:pPr>
              <w:pStyle w:val="ConsPlusNormal"/>
            </w:pPr>
            <w:r>
              <w:t>(месту проведения)</w:t>
            </w:r>
          </w:p>
        </w:tc>
        <w:tc>
          <w:tcPr>
            <w:tcW w:w="2381" w:type="dxa"/>
            <w:vAlign w:val="center"/>
          </w:tcPr>
          <w:p w:rsidR="0082610A" w:rsidRDefault="0082610A">
            <w:pPr>
              <w:pStyle w:val="ConsPlusNormal"/>
              <w:jc w:val="right"/>
            </w:pPr>
            <w:r>
              <w:t>Код формы: ИС-02</w:t>
            </w:r>
          </w:p>
        </w:tc>
      </w:tr>
    </w:tbl>
    <w:p w:rsidR="0082610A" w:rsidRDefault="0082610A">
      <w:pPr>
        <w:pStyle w:val="ConsPlusNormal"/>
        <w:jc w:val="both"/>
      </w:pPr>
    </w:p>
    <w:p w:rsidR="0082610A" w:rsidRDefault="0082610A">
      <w:pPr>
        <w:pStyle w:val="ConsPlusNormal"/>
        <w:jc w:val="both"/>
      </w:pPr>
      <w:r>
        <w:t>Этап:</w:t>
      </w:r>
    </w:p>
    <w:p w:rsidR="0082610A" w:rsidRDefault="0082610A">
      <w:pPr>
        <w:pStyle w:val="ConsPlusNormal"/>
        <w:spacing w:before="240"/>
        <w:jc w:val="both"/>
      </w:pPr>
      <w:r>
        <w:t>Дата проведения:</w:t>
      </w:r>
    </w:p>
    <w:p w:rsidR="0082610A" w:rsidRDefault="0082610A">
      <w:pPr>
        <w:pStyle w:val="ConsPlusNormal"/>
        <w:spacing w:before="240"/>
        <w:jc w:val="both"/>
      </w:pPr>
      <w:r>
        <w:t>Вид работы:</w:t>
      </w:r>
    </w:p>
    <w:p w:rsidR="0082610A" w:rsidRDefault="0082610A">
      <w:pPr>
        <w:pStyle w:val="ConsPlusNormal"/>
        <w:spacing w:before="240"/>
        <w:jc w:val="both"/>
      </w:pPr>
      <w:r>
        <w:t>Отчет сформирован:</w:t>
      </w:r>
    </w:p>
    <w:p w:rsidR="0082610A" w:rsidRDefault="0082610A">
      <w:pPr>
        <w:pStyle w:val="ConsPlusNormal"/>
        <w:jc w:val="both"/>
      </w:pPr>
    </w:p>
    <w:p w:rsidR="0082610A" w:rsidRDefault="0082610A">
      <w:pPr>
        <w:pStyle w:val="ConsPlusNormal"/>
        <w:jc w:val="both"/>
      </w:pPr>
      <w:r>
        <w:t>I. Прикрепленные ОО</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912"/>
        <w:gridCol w:w="680"/>
        <w:gridCol w:w="680"/>
        <w:gridCol w:w="1077"/>
      </w:tblGrid>
      <w:tr w:rsidR="0082610A">
        <w:tc>
          <w:tcPr>
            <w:tcW w:w="272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Код МСУ ОО проведения (места проведения) ОО регистрации</w:t>
            </w:r>
          </w:p>
        </w:tc>
        <w:tc>
          <w:tcPr>
            <w:tcW w:w="3912"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 xml:space="preserve">Наименование </w:t>
            </w:r>
            <w:hyperlink w:anchor="Par2403" w:tooltip="&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 w:history="1">
              <w:r>
                <w:rPr>
                  <w:color w:val="0000FF"/>
                </w:rPr>
                <w:t>&lt;*&gt;</w:t>
              </w:r>
            </w:hyperlink>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Зарегистрировано участников</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Распределено участников</w:t>
            </w:r>
          </w:p>
        </w:tc>
        <w:tc>
          <w:tcPr>
            <w:tcW w:w="107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 xml:space="preserve">Распределено в другие ОО проведения (места проведения) </w:t>
            </w:r>
            <w:hyperlink w:anchor="Par2404" w:tooltip="&lt;**&gt; Количество участников, распределенных в другие ОО проведения (места проведения), не совпадающие с &quot;вышестоящим&quot; в отчете ОО проведения (места проведения)." w:history="1">
              <w:r>
                <w:rPr>
                  <w:color w:val="0000FF"/>
                </w:rPr>
                <w:t>&lt;**&gt;</w:t>
              </w:r>
            </w:hyperlink>
          </w:p>
        </w:tc>
      </w:tr>
      <w:tr w:rsidR="0082610A">
        <w:tc>
          <w:tcPr>
            <w:tcW w:w="272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5</w:t>
            </w:r>
          </w:p>
        </w:tc>
      </w:tr>
      <w:tr w:rsidR="0082610A">
        <w:tc>
          <w:tcPr>
            <w:tcW w:w="272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right"/>
            </w:pPr>
            <w:r>
              <w:t>Код МСУ</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Наименование МСУ</w:t>
            </w:r>
          </w:p>
        </w:tc>
      </w:tr>
      <w:tr w:rsidR="0082610A">
        <w:tc>
          <w:tcPr>
            <w:tcW w:w="272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right"/>
            </w:pPr>
            <w:r>
              <w:t>Код ОО проведения</w:t>
            </w:r>
          </w:p>
        </w:tc>
        <w:tc>
          <w:tcPr>
            <w:tcW w:w="391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Наименование ОО проведения</w:t>
            </w: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72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right"/>
            </w:pPr>
            <w:r>
              <w:t>Код ОО регистрации 1</w:t>
            </w:r>
          </w:p>
        </w:tc>
        <w:tc>
          <w:tcPr>
            <w:tcW w:w="391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Наименование ОО регистрации 1</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72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right"/>
            </w:pPr>
            <w:r>
              <w:t>Код ОО регистрации 2</w:t>
            </w:r>
          </w:p>
        </w:tc>
        <w:tc>
          <w:tcPr>
            <w:tcW w:w="391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Наименование ОО регистрации 2</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72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3912"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 т.д.</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6633"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right"/>
            </w:pPr>
            <w:r>
              <w:t>Итого по ОО проведения (место проведения):</w:t>
            </w: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6633"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right"/>
            </w:pPr>
            <w:r>
              <w:t>Итого по МСУ:</w:t>
            </w: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bl>
    <w:p w:rsidR="0082610A" w:rsidRDefault="0082610A">
      <w:pPr>
        <w:pStyle w:val="ConsPlusNormal"/>
        <w:jc w:val="both"/>
      </w:pPr>
    </w:p>
    <w:p w:rsidR="0082610A" w:rsidRDefault="0082610A">
      <w:pPr>
        <w:pStyle w:val="ConsPlusNormal"/>
        <w:ind w:firstLine="540"/>
        <w:jc w:val="both"/>
      </w:pPr>
      <w:r>
        <w:t>--------------------------------</w:t>
      </w:r>
    </w:p>
    <w:p w:rsidR="0082610A" w:rsidRDefault="0082610A">
      <w:pPr>
        <w:pStyle w:val="ConsPlusNormal"/>
        <w:spacing w:before="240"/>
        <w:ind w:firstLine="540"/>
        <w:jc w:val="both"/>
      </w:pPr>
      <w:bookmarkStart w:id="54" w:name="Par2403"/>
      <w:bookmarkEnd w:id="54"/>
      <w:r>
        <w:t>&lt;*&gt;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p w:rsidR="0082610A" w:rsidRDefault="0082610A">
      <w:pPr>
        <w:pStyle w:val="ConsPlusNormal"/>
        <w:spacing w:before="240"/>
        <w:ind w:firstLine="540"/>
        <w:jc w:val="both"/>
      </w:pPr>
      <w:bookmarkStart w:id="55" w:name="Par2404"/>
      <w:bookmarkEnd w:id="55"/>
      <w:r>
        <w:t>&lt;**&gt; Количество участников, распределенных в другие ОО проведения (места проведения), не совпадающие с "вышестоящим" в отчете ОО проведения (места проведения).</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82610A">
        <w:tc>
          <w:tcPr>
            <w:tcW w:w="680" w:type="dxa"/>
            <w:gridSpan w:val="2"/>
            <w:tcBorders>
              <w:bottom w:val="single" w:sz="4" w:space="0" w:color="auto"/>
            </w:tcBorders>
          </w:tcPr>
          <w:p w:rsidR="0082610A" w:rsidRDefault="0082610A">
            <w:pPr>
              <w:pStyle w:val="ConsPlusNormal"/>
              <w:jc w:val="center"/>
              <w:outlineLvl w:val="1"/>
            </w:pPr>
            <w:r>
              <w:t>(регион)</w:t>
            </w:r>
          </w:p>
        </w:tc>
        <w:tc>
          <w:tcPr>
            <w:tcW w:w="340" w:type="dxa"/>
          </w:tcPr>
          <w:p w:rsidR="0082610A" w:rsidRDefault="0082610A">
            <w:pPr>
              <w:pStyle w:val="ConsPlusNormal"/>
            </w:pPr>
          </w:p>
        </w:tc>
        <w:tc>
          <w:tcPr>
            <w:tcW w:w="1020" w:type="dxa"/>
            <w:gridSpan w:val="3"/>
            <w:tcBorders>
              <w:bottom w:val="single" w:sz="4" w:space="0" w:color="auto"/>
            </w:tcBorders>
          </w:tcPr>
          <w:p w:rsidR="0082610A" w:rsidRDefault="0082610A">
            <w:pPr>
              <w:pStyle w:val="ConsPlusNormal"/>
              <w:jc w:val="center"/>
            </w:pPr>
            <w:r>
              <w:t>(код МСУ)</w:t>
            </w:r>
          </w:p>
        </w:tc>
        <w:tc>
          <w:tcPr>
            <w:tcW w:w="340" w:type="dxa"/>
          </w:tcPr>
          <w:p w:rsidR="0082610A" w:rsidRDefault="0082610A">
            <w:pPr>
              <w:pStyle w:val="ConsPlusNormal"/>
            </w:pPr>
          </w:p>
        </w:tc>
        <w:tc>
          <w:tcPr>
            <w:tcW w:w="2040" w:type="dxa"/>
            <w:gridSpan w:val="6"/>
            <w:tcBorders>
              <w:bottom w:val="single" w:sz="4" w:space="0" w:color="auto"/>
            </w:tcBorders>
          </w:tcPr>
          <w:p w:rsidR="0082610A" w:rsidRDefault="0082610A">
            <w:pPr>
              <w:pStyle w:val="ConsPlusNormal"/>
              <w:jc w:val="center"/>
            </w:pPr>
            <w:r>
              <w:t>(код ОО (места проведения)</w:t>
            </w:r>
          </w:p>
        </w:tc>
        <w:tc>
          <w:tcPr>
            <w:tcW w:w="850" w:type="dxa"/>
          </w:tcPr>
          <w:p w:rsidR="0082610A" w:rsidRDefault="0082610A">
            <w:pPr>
              <w:pStyle w:val="ConsPlusNormal"/>
            </w:pPr>
          </w:p>
        </w:tc>
        <w:tc>
          <w:tcPr>
            <w:tcW w:w="1418" w:type="dxa"/>
            <w:gridSpan w:val="4"/>
            <w:tcBorders>
              <w:bottom w:val="single" w:sz="4" w:space="0" w:color="auto"/>
            </w:tcBorders>
          </w:tcPr>
          <w:p w:rsidR="0082610A" w:rsidRDefault="0082610A">
            <w:pPr>
              <w:pStyle w:val="ConsPlusNormal"/>
              <w:jc w:val="center"/>
            </w:pPr>
            <w:r>
              <w:t>вид работы</w:t>
            </w:r>
          </w:p>
        </w:tc>
        <w:tc>
          <w:tcPr>
            <w:tcW w:w="2380" w:type="dxa"/>
            <w:gridSpan w:val="7"/>
            <w:tcBorders>
              <w:bottom w:val="single" w:sz="4" w:space="0" w:color="auto"/>
            </w:tcBorders>
          </w:tcPr>
          <w:p w:rsidR="0082610A" w:rsidRDefault="0082610A">
            <w:pPr>
              <w:pStyle w:val="ConsPlusNormal"/>
              <w:jc w:val="center"/>
            </w:pPr>
            <w:r>
              <w:t>(дата пров.: число-месяц-год)</w:t>
            </w:r>
          </w:p>
        </w:tc>
      </w:tr>
      <w:tr w:rsidR="0082610A">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tcBorders>
          </w:tcPr>
          <w:p w:rsidR="0082610A" w:rsidRDefault="0082610A">
            <w:pPr>
              <w:pStyle w:val="ConsPlusNormal"/>
            </w:pPr>
          </w:p>
        </w:tc>
        <w:tc>
          <w:tcPr>
            <w:tcW w:w="398" w:type="dxa"/>
            <w:tcBorders>
              <w:top w:val="single" w:sz="4" w:space="0" w:color="auto"/>
              <w:bottom w:val="single" w:sz="4" w:space="0" w:color="auto"/>
            </w:tcBorders>
          </w:tcPr>
          <w:p w:rsidR="0082610A" w:rsidRDefault="0082610A">
            <w:pPr>
              <w:pStyle w:val="ConsPlusNormal"/>
            </w:pPr>
          </w:p>
        </w:tc>
        <w:tc>
          <w:tcPr>
            <w:tcW w:w="340" w:type="dxa"/>
            <w:tcBorders>
              <w:top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82610A">
        <w:tc>
          <w:tcPr>
            <w:tcW w:w="7087" w:type="dxa"/>
            <w:vMerge w:val="restart"/>
            <w:tcBorders>
              <w:bottom w:val="single" w:sz="4" w:space="0" w:color="auto"/>
            </w:tcBorders>
            <w:vAlign w:val="bottom"/>
          </w:tcPr>
          <w:p w:rsidR="0082610A" w:rsidRDefault="0082610A">
            <w:pPr>
              <w:pStyle w:val="ConsPlusNormal"/>
              <w:jc w:val="center"/>
            </w:pPr>
            <w:bookmarkStart w:id="56" w:name="Par2442"/>
            <w:bookmarkEnd w:id="56"/>
            <w:r>
              <w:t>Список участников итогового сочинения (изложения) в ОО (месте проведения)</w:t>
            </w:r>
          </w:p>
        </w:tc>
        <w:tc>
          <w:tcPr>
            <w:tcW w:w="680" w:type="dxa"/>
            <w:tcBorders>
              <w:right w:val="single" w:sz="4" w:space="0" w:color="auto"/>
            </w:tcBorders>
            <w:vAlign w:val="center"/>
          </w:tcPr>
          <w:p w:rsidR="0082610A" w:rsidRDefault="0082610A">
            <w:pPr>
              <w:pStyle w:val="ConsPlusNormal"/>
              <w:jc w:val="center"/>
            </w:pPr>
            <w:r>
              <w:t>ИС -</w:t>
            </w:r>
          </w:p>
        </w:tc>
        <w:tc>
          <w:tcPr>
            <w:tcW w:w="127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04</w:t>
            </w:r>
          </w:p>
        </w:tc>
      </w:tr>
      <w:tr w:rsidR="0082610A">
        <w:tc>
          <w:tcPr>
            <w:tcW w:w="7087" w:type="dxa"/>
            <w:vMerge/>
            <w:tcBorders>
              <w:bottom w:val="single" w:sz="4" w:space="0" w:color="auto"/>
            </w:tcBorders>
          </w:tcPr>
          <w:p w:rsidR="0082610A" w:rsidRDefault="0082610A">
            <w:pPr>
              <w:pStyle w:val="ConsPlusNormal"/>
              <w:jc w:val="center"/>
            </w:pPr>
          </w:p>
        </w:tc>
        <w:tc>
          <w:tcPr>
            <w:tcW w:w="1959" w:type="dxa"/>
            <w:gridSpan w:val="2"/>
            <w:vAlign w:val="center"/>
          </w:tcPr>
          <w:p w:rsidR="0082610A" w:rsidRDefault="0082610A">
            <w:pPr>
              <w:pStyle w:val="ConsPlusNormal"/>
              <w:jc w:val="center"/>
            </w:pPr>
            <w:r>
              <w:t>(код формы)</w:t>
            </w:r>
          </w:p>
        </w:tc>
      </w:tr>
      <w:tr w:rsidR="0082610A">
        <w:tc>
          <w:tcPr>
            <w:tcW w:w="7087" w:type="dxa"/>
            <w:tcBorders>
              <w:top w:val="single" w:sz="4" w:space="0" w:color="auto"/>
            </w:tcBorders>
            <w:vAlign w:val="center"/>
          </w:tcPr>
          <w:p w:rsidR="0082610A" w:rsidRDefault="0082610A">
            <w:pPr>
              <w:pStyle w:val="ConsPlusNormal"/>
              <w:jc w:val="center"/>
            </w:pPr>
            <w:r>
              <w:t>(наименование формы)</w:t>
            </w:r>
          </w:p>
        </w:tc>
        <w:tc>
          <w:tcPr>
            <w:tcW w:w="1959" w:type="dxa"/>
            <w:gridSpan w:val="2"/>
            <w:vAlign w:val="bottom"/>
          </w:tcPr>
          <w:p w:rsidR="0082610A" w:rsidRDefault="0082610A">
            <w:pPr>
              <w:pStyle w:val="ConsPlusNormal"/>
            </w:pPr>
          </w:p>
        </w:tc>
      </w:tr>
      <w:tr w:rsidR="0082610A">
        <w:tc>
          <w:tcPr>
            <w:tcW w:w="9046" w:type="dxa"/>
            <w:gridSpan w:val="3"/>
            <w:tcBorders>
              <w:bottom w:val="single" w:sz="4" w:space="0" w:color="auto"/>
            </w:tcBorders>
            <w:vAlign w:val="bottom"/>
          </w:tcPr>
          <w:p w:rsidR="0082610A" w:rsidRDefault="0082610A">
            <w:pPr>
              <w:pStyle w:val="ConsPlusNormal"/>
            </w:pPr>
          </w:p>
        </w:tc>
      </w:tr>
      <w:tr w:rsidR="0082610A">
        <w:tc>
          <w:tcPr>
            <w:tcW w:w="9046" w:type="dxa"/>
            <w:gridSpan w:val="3"/>
            <w:tcBorders>
              <w:top w:val="single" w:sz="4" w:space="0" w:color="auto"/>
            </w:tcBorders>
            <w:vAlign w:val="center"/>
          </w:tcPr>
          <w:p w:rsidR="0082610A" w:rsidRDefault="0082610A">
            <w:pPr>
              <w:pStyle w:val="ConsPlusNormal"/>
              <w:jc w:val="center"/>
            </w:pPr>
            <w:r>
              <w:t>(вид работы и дата проведения)</w:t>
            </w:r>
          </w:p>
        </w:tc>
      </w:tr>
      <w:tr w:rsidR="0082610A">
        <w:tc>
          <w:tcPr>
            <w:tcW w:w="9046" w:type="dxa"/>
            <w:gridSpan w:val="3"/>
            <w:tcBorders>
              <w:bottom w:val="single" w:sz="4" w:space="0" w:color="auto"/>
            </w:tcBorders>
            <w:vAlign w:val="bottom"/>
          </w:tcPr>
          <w:p w:rsidR="0082610A" w:rsidRDefault="0082610A">
            <w:pPr>
              <w:pStyle w:val="ConsPlusNormal"/>
            </w:pPr>
          </w:p>
        </w:tc>
      </w:tr>
      <w:tr w:rsidR="0082610A">
        <w:tc>
          <w:tcPr>
            <w:tcW w:w="9046" w:type="dxa"/>
            <w:gridSpan w:val="3"/>
            <w:tcBorders>
              <w:top w:val="single" w:sz="4" w:space="0" w:color="auto"/>
            </w:tcBorders>
            <w:vAlign w:val="center"/>
          </w:tcPr>
          <w:p w:rsidR="0082610A" w:rsidRDefault="0082610A">
            <w:pPr>
              <w:pStyle w:val="ConsPlusNormal"/>
              <w:jc w:val="center"/>
            </w:pPr>
            <w:r>
              <w:t>(код-наименование ОО регистрации)</w:t>
            </w:r>
          </w:p>
        </w:tc>
      </w:tr>
      <w:tr w:rsidR="0082610A">
        <w:tc>
          <w:tcPr>
            <w:tcW w:w="9046" w:type="dxa"/>
            <w:gridSpan w:val="3"/>
            <w:tcBorders>
              <w:bottom w:val="single" w:sz="4" w:space="0" w:color="auto"/>
            </w:tcBorders>
            <w:vAlign w:val="bottom"/>
          </w:tcPr>
          <w:p w:rsidR="0082610A" w:rsidRDefault="0082610A">
            <w:pPr>
              <w:pStyle w:val="ConsPlusNormal"/>
            </w:pPr>
          </w:p>
        </w:tc>
      </w:tr>
      <w:tr w:rsidR="0082610A">
        <w:tc>
          <w:tcPr>
            <w:tcW w:w="9046" w:type="dxa"/>
            <w:gridSpan w:val="3"/>
            <w:tcBorders>
              <w:top w:val="single" w:sz="4" w:space="0" w:color="auto"/>
            </w:tcBorders>
            <w:vAlign w:val="center"/>
          </w:tcPr>
          <w:p w:rsidR="0082610A" w:rsidRDefault="0082610A">
            <w:pPr>
              <w:pStyle w:val="ConsPlusNormal"/>
              <w:jc w:val="center"/>
            </w:pPr>
            <w:r>
              <w:t>(код-наименование ОО проведения (места проведения)</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6973"/>
        <w:gridCol w:w="1361"/>
      </w:tblGrid>
      <w:tr w:rsidR="0082610A">
        <w:tc>
          <w:tcPr>
            <w:tcW w:w="73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N п/п</w:t>
            </w:r>
          </w:p>
        </w:tc>
        <w:tc>
          <w:tcPr>
            <w:tcW w:w="6973"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ФИО участника</w:t>
            </w:r>
          </w:p>
        </w:tc>
        <w:tc>
          <w:tcPr>
            <w:tcW w:w="1361"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Номер учебного кабинета</w:t>
            </w:r>
          </w:p>
        </w:tc>
      </w:tr>
      <w:tr w:rsidR="0082610A">
        <w:tc>
          <w:tcPr>
            <w:tcW w:w="9071" w:type="dxa"/>
            <w:gridSpan w:val="3"/>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КЛАСС: 11А</w:t>
            </w: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9071" w:type="dxa"/>
            <w:gridSpan w:val="3"/>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КЛАСС: 11Б</w:t>
            </w: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9071" w:type="dxa"/>
            <w:gridSpan w:val="3"/>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КЛАСС: 11В</w:t>
            </w: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9071" w:type="dxa"/>
            <w:gridSpan w:val="3"/>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Итого участников в ОО (месте проведения): 15</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835"/>
        <w:gridCol w:w="340"/>
      </w:tblGrid>
      <w:tr w:rsidR="0082610A">
        <w:tc>
          <w:tcPr>
            <w:tcW w:w="2891" w:type="dxa"/>
          </w:tcPr>
          <w:p w:rsidR="0082610A" w:rsidRDefault="0082610A">
            <w:pPr>
              <w:pStyle w:val="ConsPlusNormal"/>
              <w:jc w:val="both"/>
            </w:pPr>
            <w:r>
              <w:t>Руководитель ОО (ППС)</w:t>
            </w:r>
          </w:p>
        </w:tc>
        <w:tc>
          <w:tcPr>
            <w:tcW w:w="340" w:type="dxa"/>
          </w:tcPr>
          <w:p w:rsidR="0082610A" w:rsidRDefault="0082610A">
            <w:pPr>
              <w:pStyle w:val="ConsPlusNormal"/>
            </w:pPr>
          </w:p>
        </w:tc>
        <w:tc>
          <w:tcPr>
            <w:tcW w:w="2835" w:type="dxa"/>
          </w:tcPr>
          <w:p w:rsidR="0082610A" w:rsidRDefault="0082610A">
            <w:pPr>
              <w:pStyle w:val="ConsPlusNormal"/>
            </w:pPr>
          </w:p>
        </w:tc>
        <w:tc>
          <w:tcPr>
            <w:tcW w:w="340" w:type="dxa"/>
          </w:tcPr>
          <w:p w:rsidR="0082610A" w:rsidRDefault="0082610A">
            <w:pPr>
              <w:pStyle w:val="ConsPlusNormal"/>
            </w:pPr>
          </w:p>
        </w:tc>
      </w:tr>
      <w:tr w:rsidR="0082610A">
        <w:tc>
          <w:tcPr>
            <w:tcW w:w="2891" w:type="dxa"/>
            <w:tcBorders>
              <w:bottom w:val="single" w:sz="4" w:space="0" w:color="auto"/>
            </w:tcBorders>
          </w:tcPr>
          <w:p w:rsidR="0082610A" w:rsidRDefault="0082610A">
            <w:pPr>
              <w:pStyle w:val="ConsPlusNormal"/>
            </w:pPr>
          </w:p>
        </w:tc>
        <w:tc>
          <w:tcPr>
            <w:tcW w:w="340" w:type="dxa"/>
          </w:tcPr>
          <w:p w:rsidR="0082610A" w:rsidRDefault="0082610A">
            <w:pPr>
              <w:pStyle w:val="ConsPlusNormal"/>
              <w:jc w:val="both"/>
            </w:pPr>
            <w:r>
              <w:t>/</w:t>
            </w:r>
          </w:p>
        </w:tc>
        <w:tc>
          <w:tcPr>
            <w:tcW w:w="2835" w:type="dxa"/>
            <w:tcBorders>
              <w:bottom w:val="single" w:sz="4" w:space="0" w:color="auto"/>
            </w:tcBorders>
          </w:tcPr>
          <w:p w:rsidR="0082610A" w:rsidRDefault="0082610A">
            <w:pPr>
              <w:pStyle w:val="ConsPlusNormal"/>
              <w:jc w:val="center"/>
            </w:pPr>
            <w:r>
              <w:t>ФИО</w:t>
            </w:r>
          </w:p>
        </w:tc>
        <w:tc>
          <w:tcPr>
            <w:tcW w:w="340" w:type="dxa"/>
          </w:tcPr>
          <w:p w:rsidR="0082610A" w:rsidRDefault="0082610A">
            <w:pPr>
              <w:pStyle w:val="ConsPlusNormal"/>
              <w:jc w:val="both"/>
            </w:pPr>
            <w:r>
              <w:t>/</w:t>
            </w:r>
          </w:p>
        </w:tc>
      </w:tr>
      <w:tr w:rsidR="0082610A">
        <w:tc>
          <w:tcPr>
            <w:tcW w:w="2891" w:type="dxa"/>
            <w:tcBorders>
              <w:top w:val="single" w:sz="4" w:space="0" w:color="auto"/>
            </w:tcBorders>
          </w:tcPr>
          <w:p w:rsidR="0082610A" w:rsidRDefault="0082610A">
            <w:pPr>
              <w:pStyle w:val="ConsPlusNormal"/>
              <w:jc w:val="center"/>
            </w:pPr>
            <w:r>
              <w:t>(подпись)</w:t>
            </w:r>
          </w:p>
        </w:tc>
        <w:tc>
          <w:tcPr>
            <w:tcW w:w="340" w:type="dxa"/>
          </w:tcPr>
          <w:p w:rsidR="0082610A" w:rsidRDefault="0082610A">
            <w:pPr>
              <w:pStyle w:val="ConsPlusNormal"/>
            </w:pPr>
          </w:p>
        </w:tc>
        <w:tc>
          <w:tcPr>
            <w:tcW w:w="2835" w:type="dxa"/>
            <w:tcBorders>
              <w:top w:val="single" w:sz="4" w:space="0" w:color="auto"/>
            </w:tcBorders>
          </w:tcPr>
          <w:p w:rsidR="0082610A" w:rsidRDefault="0082610A">
            <w:pPr>
              <w:pStyle w:val="ConsPlusNormal"/>
              <w:jc w:val="center"/>
            </w:pPr>
            <w:r>
              <w:t>(ФИО)</w:t>
            </w:r>
          </w:p>
        </w:tc>
        <w:tc>
          <w:tcPr>
            <w:tcW w:w="340" w:type="dxa"/>
          </w:tcPr>
          <w:p w:rsidR="0082610A" w:rsidRDefault="0082610A">
            <w:pPr>
              <w:pStyle w:val="ConsPlusNormal"/>
            </w:pPr>
          </w:p>
        </w:tc>
      </w:tr>
    </w:tbl>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82610A">
        <w:tc>
          <w:tcPr>
            <w:tcW w:w="680" w:type="dxa"/>
            <w:gridSpan w:val="2"/>
            <w:tcBorders>
              <w:bottom w:val="single" w:sz="4" w:space="0" w:color="auto"/>
            </w:tcBorders>
          </w:tcPr>
          <w:p w:rsidR="0082610A" w:rsidRDefault="0082610A">
            <w:pPr>
              <w:pStyle w:val="ConsPlusNormal"/>
              <w:jc w:val="center"/>
              <w:outlineLvl w:val="1"/>
            </w:pPr>
            <w:r>
              <w:t>(регион)</w:t>
            </w:r>
          </w:p>
        </w:tc>
        <w:tc>
          <w:tcPr>
            <w:tcW w:w="340" w:type="dxa"/>
          </w:tcPr>
          <w:p w:rsidR="0082610A" w:rsidRDefault="0082610A">
            <w:pPr>
              <w:pStyle w:val="ConsPlusNormal"/>
            </w:pPr>
          </w:p>
        </w:tc>
        <w:tc>
          <w:tcPr>
            <w:tcW w:w="1020" w:type="dxa"/>
            <w:gridSpan w:val="3"/>
            <w:tcBorders>
              <w:bottom w:val="single" w:sz="4" w:space="0" w:color="auto"/>
            </w:tcBorders>
          </w:tcPr>
          <w:p w:rsidR="0082610A" w:rsidRDefault="0082610A">
            <w:pPr>
              <w:pStyle w:val="ConsPlusNormal"/>
              <w:jc w:val="center"/>
            </w:pPr>
            <w:r>
              <w:t>(код МСУ)</w:t>
            </w:r>
          </w:p>
        </w:tc>
        <w:tc>
          <w:tcPr>
            <w:tcW w:w="340" w:type="dxa"/>
          </w:tcPr>
          <w:p w:rsidR="0082610A" w:rsidRDefault="0082610A">
            <w:pPr>
              <w:pStyle w:val="ConsPlusNormal"/>
            </w:pPr>
          </w:p>
        </w:tc>
        <w:tc>
          <w:tcPr>
            <w:tcW w:w="2040" w:type="dxa"/>
            <w:gridSpan w:val="6"/>
            <w:tcBorders>
              <w:bottom w:val="single" w:sz="4" w:space="0" w:color="auto"/>
            </w:tcBorders>
          </w:tcPr>
          <w:p w:rsidR="0082610A" w:rsidRDefault="0082610A">
            <w:pPr>
              <w:pStyle w:val="ConsPlusNormal"/>
              <w:jc w:val="center"/>
            </w:pPr>
            <w:r>
              <w:t>(код ОО (места проведения)</w:t>
            </w:r>
          </w:p>
        </w:tc>
        <w:tc>
          <w:tcPr>
            <w:tcW w:w="850" w:type="dxa"/>
          </w:tcPr>
          <w:p w:rsidR="0082610A" w:rsidRDefault="0082610A">
            <w:pPr>
              <w:pStyle w:val="ConsPlusNormal"/>
            </w:pPr>
          </w:p>
        </w:tc>
        <w:tc>
          <w:tcPr>
            <w:tcW w:w="1418" w:type="dxa"/>
            <w:gridSpan w:val="4"/>
            <w:tcBorders>
              <w:bottom w:val="single" w:sz="4" w:space="0" w:color="auto"/>
            </w:tcBorders>
          </w:tcPr>
          <w:p w:rsidR="0082610A" w:rsidRDefault="0082610A">
            <w:pPr>
              <w:pStyle w:val="ConsPlusNormal"/>
              <w:jc w:val="center"/>
            </w:pPr>
            <w:r>
              <w:t>(вид работы)</w:t>
            </w:r>
          </w:p>
        </w:tc>
        <w:tc>
          <w:tcPr>
            <w:tcW w:w="2380" w:type="dxa"/>
            <w:gridSpan w:val="7"/>
            <w:tcBorders>
              <w:bottom w:val="single" w:sz="4" w:space="0" w:color="auto"/>
            </w:tcBorders>
          </w:tcPr>
          <w:p w:rsidR="0082610A" w:rsidRDefault="0082610A">
            <w:pPr>
              <w:pStyle w:val="ConsPlusNormal"/>
              <w:jc w:val="center"/>
            </w:pPr>
            <w:r>
              <w:t>(дата пров.: число-месяц-год)</w:t>
            </w:r>
          </w:p>
        </w:tc>
      </w:tr>
      <w:tr w:rsidR="0082610A">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tcBorders>
          </w:tcPr>
          <w:p w:rsidR="0082610A" w:rsidRDefault="0082610A">
            <w:pPr>
              <w:pStyle w:val="ConsPlusNormal"/>
            </w:pPr>
          </w:p>
        </w:tc>
        <w:tc>
          <w:tcPr>
            <w:tcW w:w="398" w:type="dxa"/>
            <w:tcBorders>
              <w:top w:val="single" w:sz="4" w:space="0" w:color="auto"/>
              <w:bottom w:val="single" w:sz="4" w:space="0" w:color="auto"/>
            </w:tcBorders>
          </w:tcPr>
          <w:p w:rsidR="0082610A" w:rsidRDefault="0082610A">
            <w:pPr>
              <w:pStyle w:val="ConsPlusNormal"/>
            </w:pPr>
          </w:p>
        </w:tc>
        <w:tc>
          <w:tcPr>
            <w:tcW w:w="340" w:type="dxa"/>
            <w:tcBorders>
              <w:top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82610A">
        <w:tc>
          <w:tcPr>
            <w:tcW w:w="7087" w:type="dxa"/>
            <w:vMerge w:val="restart"/>
            <w:tcBorders>
              <w:bottom w:val="single" w:sz="4" w:space="0" w:color="auto"/>
            </w:tcBorders>
            <w:vAlign w:val="bottom"/>
          </w:tcPr>
          <w:p w:rsidR="0082610A" w:rsidRDefault="0082610A">
            <w:pPr>
              <w:pStyle w:val="ConsPlusNormal"/>
              <w:jc w:val="center"/>
            </w:pPr>
            <w:bookmarkStart w:id="57" w:name="Par2557"/>
            <w:bookmarkEnd w:id="57"/>
            <w:r>
              <w:t>Ведомость проведения итогового сочинения (изложения) в учебном кабинете ОО (месте проведения)</w:t>
            </w:r>
          </w:p>
        </w:tc>
        <w:tc>
          <w:tcPr>
            <w:tcW w:w="680" w:type="dxa"/>
            <w:tcBorders>
              <w:right w:val="single" w:sz="4" w:space="0" w:color="auto"/>
            </w:tcBorders>
            <w:vAlign w:val="center"/>
          </w:tcPr>
          <w:p w:rsidR="0082610A" w:rsidRDefault="0082610A">
            <w:pPr>
              <w:pStyle w:val="ConsPlusNormal"/>
              <w:jc w:val="center"/>
            </w:pPr>
            <w:r>
              <w:t>ИС -</w:t>
            </w:r>
          </w:p>
        </w:tc>
        <w:tc>
          <w:tcPr>
            <w:tcW w:w="127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05</w:t>
            </w:r>
          </w:p>
        </w:tc>
      </w:tr>
      <w:tr w:rsidR="0082610A">
        <w:tc>
          <w:tcPr>
            <w:tcW w:w="7087" w:type="dxa"/>
            <w:vMerge/>
            <w:tcBorders>
              <w:bottom w:val="single" w:sz="4" w:space="0" w:color="auto"/>
            </w:tcBorders>
          </w:tcPr>
          <w:p w:rsidR="0082610A" w:rsidRDefault="0082610A">
            <w:pPr>
              <w:pStyle w:val="ConsPlusNormal"/>
              <w:jc w:val="center"/>
            </w:pPr>
          </w:p>
        </w:tc>
        <w:tc>
          <w:tcPr>
            <w:tcW w:w="1959" w:type="dxa"/>
            <w:gridSpan w:val="2"/>
            <w:vAlign w:val="center"/>
          </w:tcPr>
          <w:p w:rsidR="0082610A" w:rsidRDefault="0082610A">
            <w:pPr>
              <w:pStyle w:val="ConsPlusNormal"/>
              <w:jc w:val="center"/>
            </w:pPr>
            <w:r>
              <w:t>(код формы)</w:t>
            </w:r>
          </w:p>
        </w:tc>
      </w:tr>
      <w:tr w:rsidR="0082610A">
        <w:tc>
          <w:tcPr>
            <w:tcW w:w="7087" w:type="dxa"/>
            <w:tcBorders>
              <w:top w:val="single" w:sz="4" w:space="0" w:color="auto"/>
            </w:tcBorders>
            <w:vAlign w:val="center"/>
          </w:tcPr>
          <w:p w:rsidR="0082610A" w:rsidRDefault="0082610A">
            <w:pPr>
              <w:pStyle w:val="ConsPlusNormal"/>
              <w:jc w:val="center"/>
            </w:pPr>
            <w:r>
              <w:t>(наименование отчета)</w:t>
            </w:r>
          </w:p>
        </w:tc>
        <w:tc>
          <w:tcPr>
            <w:tcW w:w="1959" w:type="dxa"/>
            <w:gridSpan w:val="2"/>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31"/>
        <w:gridCol w:w="510"/>
        <w:gridCol w:w="567"/>
        <w:gridCol w:w="567"/>
        <w:gridCol w:w="567"/>
        <w:gridCol w:w="850"/>
        <w:gridCol w:w="850"/>
        <w:gridCol w:w="964"/>
        <w:gridCol w:w="680"/>
        <w:gridCol w:w="850"/>
        <w:gridCol w:w="964"/>
        <w:gridCol w:w="624"/>
      </w:tblGrid>
      <w:tr w:rsidR="0082610A">
        <w:tc>
          <w:tcPr>
            <w:tcW w:w="567"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N п/п</w:t>
            </w:r>
          </w:p>
        </w:tc>
        <w:tc>
          <w:tcPr>
            <w:tcW w:w="4592" w:type="dxa"/>
            <w:gridSpan w:val="6"/>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Участники в учебном кабинете ОО (месте проведения)</w:t>
            </w:r>
          </w:p>
        </w:tc>
        <w:tc>
          <w:tcPr>
            <w:tcW w:w="850"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Удален с итогового сочинения (изложения)</w:t>
            </w:r>
          </w:p>
        </w:tc>
        <w:tc>
          <w:tcPr>
            <w:tcW w:w="964"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Не закончил написание итогового сочинения (изложения)</w:t>
            </w:r>
          </w:p>
        </w:tc>
        <w:tc>
          <w:tcPr>
            <w:tcW w:w="1530"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Материалы, полученные от участника</w:t>
            </w:r>
          </w:p>
        </w:tc>
        <w:tc>
          <w:tcPr>
            <w:tcW w:w="964"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Номер темы (текста) итогового сочинения (изложения)</w:t>
            </w:r>
          </w:p>
        </w:tc>
        <w:tc>
          <w:tcPr>
            <w:tcW w:w="624"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Подпись участника</w:t>
            </w:r>
          </w:p>
        </w:tc>
      </w:tr>
      <w:tr w:rsidR="0082610A">
        <w:trPr>
          <w:trHeight w:val="276"/>
        </w:trPr>
        <w:tc>
          <w:tcPr>
            <w:tcW w:w="56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4592" w:type="dxa"/>
            <w:gridSpan w:val="6"/>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Бланк регистрации</w:t>
            </w:r>
          </w:p>
        </w:tc>
        <w:tc>
          <w:tcPr>
            <w:tcW w:w="850"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Бланки записи</w:t>
            </w: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r>
      <w:tr w:rsidR="0082610A">
        <w:tc>
          <w:tcPr>
            <w:tcW w:w="56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Фамилия Имя Отчество</w:t>
            </w:r>
          </w:p>
        </w:tc>
        <w:tc>
          <w:tcPr>
            <w:tcW w:w="1134"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Документ</w:t>
            </w:r>
          </w:p>
        </w:tc>
        <w:tc>
          <w:tcPr>
            <w:tcW w:w="567"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Класс</w:t>
            </w:r>
          </w:p>
        </w:tc>
        <w:tc>
          <w:tcPr>
            <w:tcW w:w="850"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Сдавал в устной форме (ОВЗ)</w:t>
            </w: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r>
      <w:tr w:rsidR="0082610A">
        <w:tc>
          <w:tcPr>
            <w:tcW w:w="56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2041" w:type="dxa"/>
            <w:gridSpan w:val="2"/>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Серия</w:t>
            </w:r>
          </w:p>
        </w:tc>
        <w:tc>
          <w:tcPr>
            <w:tcW w:w="56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Номер</w:t>
            </w:r>
          </w:p>
        </w:tc>
        <w:tc>
          <w:tcPr>
            <w:tcW w:w="56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r>
      <w:tr w:rsidR="0082610A">
        <w:tc>
          <w:tcPr>
            <w:tcW w:w="56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w:t>
            </w:r>
          </w:p>
        </w:tc>
        <w:tc>
          <w:tcPr>
            <w:tcW w:w="204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58" w:name="Par2584"/>
            <w:bookmarkEnd w:id="58"/>
            <w:r>
              <w:t>6</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59" w:name="Par2585"/>
            <w:bookmarkEnd w:id="59"/>
            <w:r>
              <w:t>7</w:t>
            </w:r>
          </w:p>
        </w:tc>
        <w:tc>
          <w:tcPr>
            <w:tcW w:w="9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60" w:name="Par2586"/>
            <w:bookmarkEnd w:id="60"/>
            <w:r>
              <w:t>8</w:t>
            </w:r>
          </w:p>
        </w:tc>
        <w:tc>
          <w:tcPr>
            <w:tcW w:w="68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61" w:name="Par2588"/>
            <w:bookmarkEnd w:id="61"/>
            <w:r>
              <w:t>10</w:t>
            </w:r>
          </w:p>
        </w:tc>
        <w:tc>
          <w:tcPr>
            <w:tcW w:w="96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12</w:t>
            </w: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9</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19</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29</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2098" w:type="dxa"/>
            <w:gridSpan w:val="2"/>
            <w:tcBorders>
              <w:top w:val="single" w:sz="4" w:space="0" w:color="auto"/>
              <w:right w:val="single" w:sz="4" w:space="0" w:color="auto"/>
            </w:tcBorders>
            <w:vAlign w:val="center"/>
          </w:tcPr>
          <w:p w:rsidR="0082610A" w:rsidRDefault="0082610A">
            <w:pPr>
              <w:pStyle w:val="ConsPlusNormal"/>
            </w:pPr>
            <w:r>
              <w:t>Итого участников в учебном кабинете:</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483" w:type="dxa"/>
            <w:gridSpan w:val="10"/>
            <w:tcBorders>
              <w:top w:val="single" w:sz="4" w:space="0" w:color="auto"/>
              <w:left w:val="single" w:sz="4" w:space="0" w:color="auto"/>
            </w:tcBorders>
            <w:vAlign w:val="bottom"/>
          </w:tcPr>
          <w:p w:rsidR="0082610A" w:rsidRDefault="0082610A">
            <w:pPr>
              <w:pStyle w:val="ConsPlusNormal"/>
            </w:pPr>
          </w:p>
        </w:tc>
      </w:tr>
    </w:tbl>
    <w:p w:rsidR="0082610A" w:rsidRDefault="0082610A">
      <w:pPr>
        <w:pStyle w:val="ConsPlusNormal"/>
        <w:jc w:val="both"/>
      </w:pPr>
    </w:p>
    <w:p w:rsidR="0082610A" w:rsidRDefault="0082610A">
      <w:pPr>
        <w:pStyle w:val="ConsPlusNonformat"/>
        <w:jc w:val="both"/>
      </w:pPr>
      <w:r>
        <w:t>Члены Комиссии ОО (места проведения)</w:t>
      </w:r>
    </w:p>
    <w:p w:rsidR="0082610A" w:rsidRDefault="0082610A">
      <w:pPr>
        <w:pStyle w:val="ConsPlusNonformat"/>
        <w:jc w:val="both"/>
      </w:pPr>
      <w:r>
        <w:t>____________________/______________/</w:t>
      </w:r>
    </w:p>
    <w:p w:rsidR="0082610A" w:rsidRDefault="0082610A">
      <w:pPr>
        <w:pStyle w:val="ConsPlusNonformat"/>
        <w:jc w:val="both"/>
      </w:pPr>
    </w:p>
    <w:p w:rsidR="0082610A" w:rsidRDefault="0082610A">
      <w:pPr>
        <w:pStyle w:val="ConsPlusNonformat"/>
        <w:jc w:val="both"/>
      </w:pPr>
      <w:r>
        <w:t>____________________/______________/</w:t>
      </w:r>
    </w:p>
    <w:p w:rsidR="0082610A" w:rsidRDefault="0082610A">
      <w:pPr>
        <w:pStyle w:val="ConsPlusNonformat"/>
        <w:jc w:val="both"/>
      </w:pPr>
      <w:r>
        <w:t xml:space="preserve">        (ФИО)          (Подпись)</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82610A">
        <w:tc>
          <w:tcPr>
            <w:tcW w:w="680" w:type="dxa"/>
            <w:gridSpan w:val="2"/>
            <w:tcBorders>
              <w:bottom w:val="single" w:sz="4" w:space="0" w:color="auto"/>
            </w:tcBorders>
          </w:tcPr>
          <w:p w:rsidR="0082610A" w:rsidRDefault="0082610A">
            <w:pPr>
              <w:pStyle w:val="ConsPlusNormal"/>
              <w:jc w:val="center"/>
              <w:outlineLvl w:val="1"/>
            </w:pPr>
            <w:r>
              <w:t>(регион)</w:t>
            </w:r>
          </w:p>
        </w:tc>
        <w:tc>
          <w:tcPr>
            <w:tcW w:w="340" w:type="dxa"/>
          </w:tcPr>
          <w:p w:rsidR="0082610A" w:rsidRDefault="0082610A">
            <w:pPr>
              <w:pStyle w:val="ConsPlusNormal"/>
            </w:pPr>
          </w:p>
        </w:tc>
        <w:tc>
          <w:tcPr>
            <w:tcW w:w="1020" w:type="dxa"/>
            <w:gridSpan w:val="3"/>
            <w:tcBorders>
              <w:bottom w:val="single" w:sz="4" w:space="0" w:color="auto"/>
            </w:tcBorders>
          </w:tcPr>
          <w:p w:rsidR="0082610A" w:rsidRDefault="0082610A">
            <w:pPr>
              <w:pStyle w:val="ConsPlusNormal"/>
              <w:jc w:val="center"/>
            </w:pPr>
            <w:r>
              <w:t>(код МСУ)</w:t>
            </w:r>
          </w:p>
        </w:tc>
        <w:tc>
          <w:tcPr>
            <w:tcW w:w="340" w:type="dxa"/>
          </w:tcPr>
          <w:p w:rsidR="0082610A" w:rsidRDefault="0082610A">
            <w:pPr>
              <w:pStyle w:val="ConsPlusNormal"/>
            </w:pPr>
          </w:p>
        </w:tc>
        <w:tc>
          <w:tcPr>
            <w:tcW w:w="2040" w:type="dxa"/>
            <w:gridSpan w:val="6"/>
            <w:tcBorders>
              <w:bottom w:val="single" w:sz="4" w:space="0" w:color="auto"/>
            </w:tcBorders>
          </w:tcPr>
          <w:p w:rsidR="0082610A" w:rsidRDefault="0082610A">
            <w:pPr>
              <w:pStyle w:val="ConsPlusNormal"/>
              <w:jc w:val="center"/>
            </w:pPr>
            <w:r>
              <w:t>(код ОО (места проведения)</w:t>
            </w:r>
          </w:p>
        </w:tc>
        <w:tc>
          <w:tcPr>
            <w:tcW w:w="850" w:type="dxa"/>
          </w:tcPr>
          <w:p w:rsidR="0082610A" w:rsidRDefault="0082610A">
            <w:pPr>
              <w:pStyle w:val="ConsPlusNormal"/>
            </w:pPr>
          </w:p>
        </w:tc>
        <w:tc>
          <w:tcPr>
            <w:tcW w:w="1418" w:type="dxa"/>
            <w:gridSpan w:val="4"/>
            <w:tcBorders>
              <w:bottom w:val="single" w:sz="4" w:space="0" w:color="auto"/>
            </w:tcBorders>
          </w:tcPr>
          <w:p w:rsidR="0082610A" w:rsidRDefault="0082610A">
            <w:pPr>
              <w:pStyle w:val="ConsPlusNormal"/>
              <w:jc w:val="center"/>
            </w:pPr>
            <w:r>
              <w:t>вид работы</w:t>
            </w:r>
          </w:p>
        </w:tc>
        <w:tc>
          <w:tcPr>
            <w:tcW w:w="2380" w:type="dxa"/>
            <w:gridSpan w:val="7"/>
            <w:tcBorders>
              <w:bottom w:val="single" w:sz="4" w:space="0" w:color="auto"/>
            </w:tcBorders>
          </w:tcPr>
          <w:p w:rsidR="0082610A" w:rsidRDefault="0082610A">
            <w:pPr>
              <w:pStyle w:val="ConsPlusNormal"/>
              <w:jc w:val="center"/>
            </w:pPr>
            <w:r>
              <w:t>(дата пров.: число-месяц-год)</w:t>
            </w:r>
          </w:p>
        </w:tc>
      </w:tr>
      <w:tr w:rsidR="0082610A">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tcBorders>
          </w:tcPr>
          <w:p w:rsidR="0082610A" w:rsidRDefault="0082610A">
            <w:pPr>
              <w:pStyle w:val="ConsPlusNormal"/>
            </w:pPr>
          </w:p>
        </w:tc>
        <w:tc>
          <w:tcPr>
            <w:tcW w:w="398" w:type="dxa"/>
            <w:tcBorders>
              <w:top w:val="single" w:sz="4" w:space="0" w:color="auto"/>
              <w:bottom w:val="single" w:sz="4" w:space="0" w:color="auto"/>
            </w:tcBorders>
          </w:tcPr>
          <w:p w:rsidR="0082610A" w:rsidRDefault="0082610A">
            <w:pPr>
              <w:pStyle w:val="ConsPlusNormal"/>
            </w:pPr>
          </w:p>
        </w:tc>
        <w:tc>
          <w:tcPr>
            <w:tcW w:w="340" w:type="dxa"/>
            <w:tcBorders>
              <w:top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82610A">
        <w:tc>
          <w:tcPr>
            <w:tcW w:w="7087" w:type="dxa"/>
            <w:vMerge w:val="restart"/>
            <w:tcBorders>
              <w:bottom w:val="single" w:sz="4" w:space="0" w:color="auto"/>
            </w:tcBorders>
            <w:vAlign w:val="bottom"/>
          </w:tcPr>
          <w:p w:rsidR="0082610A" w:rsidRDefault="0082610A">
            <w:pPr>
              <w:pStyle w:val="ConsPlusNormal"/>
              <w:jc w:val="center"/>
            </w:pPr>
            <w:r>
              <w:t>Протокол проверки итогового сочинения (изложения)</w:t>
            </w:r>
          </w:p>
        </w:tc>
        <w:tc>
          <w:tcPr>
            <w:tcW w:w="680" w:type="dxa"/>
            <w:tcBorders>
              <w:right w:val="single" w:sz="4" w:space="0" w:color="auto"/>
            </w:tcBorders>
            <w:vAlign w:val="center"/>
          </w:tcPr>
          <w:p w:rsidR="0082610A" w:rsidRDefault="0082610A">
            <w:pPr>
              <w:pStyle w:val="ConsPlusNormal"/>
              <w:jc w:val="center"/>
            </w:pPr>
            <w:r>
              <w:t>ИС -</w:t>
            </w:r>
          </w:p>
        </w:tc>
        <w:tc>
          <w:tcPr>
            <w:tcW w:w="1279"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06</w:t>
            </w:r>
          </w:p>
        </w:tc>
      </w:tr>
      <w:tr w:rsidR="0082610A">
        <w:trPr>
          <w:trHeight w:val="276"/>
        </w:trPr>
        <w:tc>
          <w:tcPr>
            <w:tcW w:w="7087" w:type="dxa"/>
            <w:vMerge/>
            <w:tcBorders>
              <w:bottom w:val="single" w:sz="4" w:space="0" w:color="auto"/>
            </w:tcBorders>
          </w:tcPr>
          <w:p w:rsidR="0082610A" w:rsidRDefault="0082610A">
            <w:pPr>
              <w:pStyle w:val="ConsPlusNormal"/>
              <w:jc w:val="center"/>
            </w:pPr>
          </w:p>
        </w:tc>
        <w:tc>
          <w:tcPr>
            <w:tcW w:w="1959" w:type="dxa"/>
            <w:gridSpan w:val="2"/>
            <w:vMerge w:val="restart"/>
            <w:vAlign w:val="center"/>
          </w:tcPr>
          <w:p w:rsidR="0082610A" w:rsidRDefault="0082610A">
            <w:pPr>
              <w:pStyle w:val="ConsPlusNormal"/>
              <w:jc w:val="center"/>
            </w:pPr>
            <w:r>
              <w:t>(код формы)</w:t>
            </w:r>
          </w:p>
        </w:tc>
      </w:tr>
      <w:tr w:rsidR="0082610A">
        <w:tc>
          <w:tcPr>
            <w:tcW w:w="7087" w:type="dxa"/>
            <w:tcBorders>
              <w:top w:val="single" w:sz="4" w:space="0" w:color="auto"/>
            </w:tcBorders>
            <w:vAlign w:val="center"/>
          </w:tcPr>
          <w:p w:rsidR="0082610A" w:rsidRDefault="0082610A">
            <w:pPr>
              <w:pStyle w:val="ConsPlusNormal"/>
              <w:jc w:val="center"/>
            </w:pPr>
            <w:r>
              <w:t>(наименование формы)</w:t>
            </w:r>
          </w:p>
        </w:tc>
        <w:tc>
          <w:tcPr>
            <w:tcW w:w="1959" w:type="dxa"/>
            <w:gridSpan w:val="2"/>
            <w:vMerge/>
          </w:tcPr>
          <w:p w:rsidR="0082610A" w:rsidRDefault="0082610A">
            <w:pPr>
              <w:pStyle w:val="ConsPlusNormal"/>
              <w:jc w:val="center"/>
            </w:pPr>
          </w:p>
        </w:tc>
      </w:tr>
    </w:tbl>
    <w:p w:rsidR="0082610A" w:rsidRDefault="0082610A">
      <w:pPr>
        <w:pStyle w:val="ConsPlusNormal"/>
        <w:jc w:val="both"/>
      </w:pPr>
    </w:p>
    <w:p w:rsidR="0082610A" w:rsidRDefault="0082610A">
      <w:pPr>
        <w:pStyle w:val="ConsPlusNormal"/>
        <w:sectPr w:rsidR="0082610A">
          <w:headerReference w:type="default" r:id="rId61"/>
          <w:footerReference w:type="default" r:id="rId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N п/п</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ФИО участника</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Серия документа</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Номер документа</w:t>
            </w:r>
          </w:p>
        </w:tc>
        <w:tc>
          <w:tcPr>
            <w:tcW w:w="84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Класс</w:t>
            </w:r>
          </w:p>
        </w:tc>
        <w:tc>
          <w:tcPr>
            <w:tcW w:w="84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 xml:space="preserve">Сдавал в устной форме </w:t>
            </w:r>
            <w:hyperlink w:anchor="Par3778" w:tooltip="    &lt;*&gt;  В  протокол  вносится  отметка  &quot;X&quot; в случае, если участник сдавал" w:history="1">
              <w:r>
                <w:rPr>
                  <w:color w:val="0000FF"/>
                </w:rPr>
                <w:t>&lt;*&gt;</w:t>
              </w:r>
            </w:hyperlink>
          </w:p>
        </w:tc>
        <w:tc>
          <w:tcPr>
            <w:tcW w:w="1928" w:type="dxa"/>
            <w:gridSpan w:val="3"/>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 xml:space="preserve">Требования к сочинению (изложению) </w:t>
            </w:r>
            <w:hyperlink w:anchor="Par3787" w:tooltip="    &lt;**&gt;  В протокол вносятся результаты соответствия сочинения (изложения)" w:history="1">
              <w:r>
                <w:rPr>
                  <w:color w:val="0000FF"/>
                </w:rPr>
                <w:t>&lt;**&gt;</w:t>
              </w:r>
            </w:hyperlink>
          </w:p>
        </w:tc>
        <w:tc>
          <w:tcPr>
            <w:tcW w:w="3517" w:type="dxa"/>
            <w:gridSpan w:val="6"/>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 xml:space="preserve">Результаты оценивания </w:t>
            </w:r>
            <w:hyperlink w:anchor="Par3790" w:tooltip="    &lt;***&gt;  В  протокол  вносятся  результаты  оценивания  в  соответствии с" w:history="1">
              <w:r>
                <w:rPr>
                  <w:color w:val="0000FF"/>
                </w:rPr>
                <w:t>&lt;***&gt;</w:t>
              </w:r>
            </w:hyperlink>
          </w:p>
        </w:tc>
        <w:tc>
          <w:tcPr>
            <w:tcW w:w="170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62" w:name="Par3071"/>
            <w:bookmarkEnd w:id="62"/>
            <w:r>
              <w:t>Результаты проверки</w:t>
            </w:r>
          </w:p>
        </w:tc>
      </w:tr>
      <w:tr w:rsidR="0082610A">
        <w:tc>
          <w:tcPr>
            <w:tcW w:w="45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4</w:t>
            </w:r>
          </w:p>
        </w:tc>
        <w:tc>
          <w:tcPr>
            <w:tcW w:w="84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5</w:t>
            </w:r>
          </w:p>
        </w:tc>
        <w:tc>
          <w:tcPr>
            <w:tcW w:w="844"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6</w:t>
            </w:r>
          </w:p>
        </w:tc>
        <w:tc>
          <w:tcPr>
            <w:tcW w:w="1928" w:type="dxa"/>
            <w:gridSpan w:val="3"/>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7</w:t>
            </w:r>
          </w:p>
        </w:tc>
        <w:tc>
          <w:tcPr>
            <w:tcW w:w="3517" w:type="dxa"/>
            <w:gridSpan w:val="6"/>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8</w:t>
            </w:r>
          </w:p>
        </w:tc>
        <w:tc>
          <w:tcPr>
            <w:tcW w:w="1701"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9</w:t>
            </w: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bookmarkStart w:id="63" w:name="Par3095"/>
            <w:bookmarkEnd w:id="63"/>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6</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8</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11</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12</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13</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14</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15</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16</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45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17</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844" w:type="dxa"/>
            <w:tcBorders>
              <w:top w:val="single" w:sz="4" w:space="0" w:color="auto"/>
              <w:left w:val="single" w:sz="4" w:space="0" w:color="auto"/>
              <w:right w:val="single" w:sz="4" w:space="0" w:color="auto"/>
            </w:tcBorders>
            <w:vAlign w:val="center"/>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844" w:type="dxa"/>
            <w:tcBorders>
              <w:left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45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44" w:type="dxa"/>
            <w:tcBorders>
              <w:left w:val="single" w:sz="4" w:space="0" w:color="auto"/>
              <w:bottom w:val="single" w:sz="4" w:space="0" w:color="auto"/>
              <w:right w:val="single" w:sz="4" w:space="0" w:color="auto"/>
            </w:tcBorders>
            <w:vAlign w:val="center"/>
          </w:tcPr>
          <w:p w:rsidR="0082610A" w:rsidRDefault="0082610A">
            <w:pPr>
              <w:pStyle w:val="ConsPlusNormal"/>
            </w:pPr>
          </w:p>
        </w:tc>
        <w:tc>
          <w:tcPr>
            <w:tcW w:w="844" w:type="dxa"/>
            <w:tcBorders>
              <w:left w:val="single" w:sz="4" w:space="0" w:color="auto"/>
              <w:bottom w:val="single" w:sz="4" w:space="0" w:color="auto"/>
              <w:right w:val="single" w:sz="4" w:space="0" w:color="auto"/>
            </w:tcBorders>
          </w:tcPr>
          <w:p w:rsidR="0082610A" w:rsidRDefault="008261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sectPr w:rsidR="0082610A">
          <w:headerReference w:type="default" r:id="rId63"/>
          <w:footerReference w:type="default" r:id="rId64"/>
          <w:pgSz w:w="16838" w:h="11906" w:orient="landscape"/>
          <w:pgMar w:top="1133" w:right="1440" w:bottom="566" w:left="1440" w:header="0" w:footer="0" w:gutter="0"/>
          <w:cols w:space="720"/>
          <w:noEndnote/>
        </w:sectPr>
      </w:pPr>
    </w:p>
    <w:p w:rsidR="0082610A" w:rsidRDefault="0082610A">
      <w:pPr>
        <w:pStyle w:val="ConsPlusNormal"/>
        <w:jc w:val="both"/>
      </w:pPr>
    </w:p>
    <w:p w:rsidR="0082610A" w:rsidRDefault="0082610A">
      <w:pPr>
        <w:pStyle w:val="ConsPlusNonformat"/>
        <w:jc w:val="both"/>
      </w:pPr>
      <w:r>
        <w:t xml:space="preserve">    --------------------------------</w:t>
      </w:r>
    </w:p>
    <w:p w:rsidR="0082610A" w:rsidRDefault="0082610A">
      <w:pPr>
        <w:pStyle w:val="ConsPlusNonformat"/>
        <w:jc w:val="both"/>
      </w:pPr>
      <w:bookmarkStart w:id="64" w:name="Par3778"/>
      <w:bookmarkEnd w:id="64"/>
      <w:r>
        <w:t xml:space="preserve">    &lt;*&gt;  В  протокол  вносится  отметка  "X" в случае, если участник сдавал</w:t>
      </w:r>
    </w:p>
    <w:p w:rsidR="0082610A" w:rsidRDefault="0082610A">
      <w:pPr>
        <w:pStyle w:val="ConsPlusNonformat"/>
        <w:jc w:val="both"/>
      </w:pPr>
      <w:r>
        <w:t>итоговое   сочинение  (изложение)  в  устной  форме.  Оценивание  итогового</w:t>
      </w:r>
    </w:p>
    <w:p w:rsidR="0082610A" w:rsidRDefault="0082610A">
      <w:pPr>
        <w:pStyle w:val="ConsPlusNonformat"/>
        <w:jc w:val="both"/>
      </w:pPr>
      <w:r>
        <w:t>сочинения  (изложения)  указанной  категории  участников проводится по двум</w:t>
      </w:r>
    </w:p>
    <w:p w:rsidR="0082610A" w:rsidRDefault="0082610A">
      <w:pPr>
        <w:pStyle w:val="ConsPlusNonformat"/>
        <w:jc w:val="both"/>
      </w:pPr>
      <w:r>
        <w:t>установленным  требованиям. Итоговое сочинение (изложение), соответствующее</w:t>
      </w:r>
    </w:p>
    <w:p w:rsidR="0082610A" w:rsidRDefault="0082610A">
      <w:pPr>
        <w:pStyle w:val="ConsPlusNonformat"/>
        <w:jc w:val="both"/>
      </w:pPr>
      <w:r>
        <w:t>установленным требованиям, оценивается по критериям. Для получения "зачета"</w:t>
      </w:r>
    </w:p>
    <w:p w:rsidR="0082610A" w:rsidRDefault="0082610A">
      <w:pPr>
        <w:pStyle w:val="ConsPlusNonformat"/>
        <w:jc w:val="both"/>
      </w:pPr>
      <w:r>
        <w:t>за  итоговое сочинение (изложение) участнику необходимо получить "зачет" по</w:t>
      </w:r>
    </w:p>
    <w:p w:rsidR="0082610A" w:rsidRDefault="0082610A">
      <w:pPr>
        <w:pStyle w:val="ConsPlusNonformat"/>
        <w:jc w:val="both"/>
      </w:pPr>
      <w:hyperlink w:anchor="Par1525" w:tooltip="К1. Соответствие теме" w:history="1">
        <w:r>
          <w:rPr>
            <w:color w:val="0000FF"/>
          </w:rPr>
          <w:t>критериям  N  1</w:t>
        </w:r>
      </w:hyperlink>
      <w:r>
        <w:t xml:space="preserve"> и </w:t>
      </w:r>
      <w:hyperlink w:anchor="Par1533" w:tooltip="К2. Аргументация. Привлечение литературного материала" w:history="1">
        <w:r>
          <w:rPr>
            <w:color w:val="0000FF"/>
          </w:rPr>
          <w:t>N 2</w:t>
        </w:r>
      </w:hyperlink>
      <w:r>
        <w:t>, а также дополнительно "зачет" по одному из критериев</w:t>
      </w:r>
    </w:p>
    <w:p w:rsidR="0082610A" w:rsidRDefault="0082610A">
      <w:pPr>
        <w:pStyle w:val="ConsPlusNonformat"/>
        <w:jc w:val="both"/>
      </w:pPr>
      <w:hyperlink w:anchor="Par1548" w:tooltip="К3. Композиция" w:history="1">
        <w:r>
          <w:rPr>
            <w:color w:val="0000FF"/>
          </w:rPr>
          <w:t>N  3</w:t>
        </w:r>
      </w:hyperlink>
      <w:r>
        <w:t xml:space="preserve"> - </w:t>
      </w:r>
      <w:hyperlink w:anchor="Par1557" w:tooltip="К4. Качество речи" w:history="1">
        <w:r>
          <w:rPr>
            <w:color w:val="0000FF"/>
          </w:rPr>
          <w:t>N 4</w:t>
        </w:r>
      </w:hyperlink>
      <w:r>
        <w:t xml:space="preserve">. Итоговое сочинение (изложение) по </w:t>
      </w:r>
      <w:hyperlink w:anchor="Par1564" w:tooltip="К5. Оригинальность сочинения" w:history="1">
        <w:r>
          <w:rPr>
            <w:color w:val="0000FF"/>
          </w:rPr>
          <w:t>критерию N 5</w:t>
        </w:r>
      </w:hyperlink>
      <w:r>
        <w:t xml:space="preserve"> не проверяется и</w:t>
      </w:r>
    </w:p>
    <w:p w:rsidR="0082610A" w:rsidRDefault="0082610A">
      <w:pPr>
        <w:pStyle w:val="ConsPlusNonformat"/>
        <w:jc w:val="both"/>
      </w:pPr>
      <w:r>
        <w:t>отметки в соответствующее поле "Критерия 5" не вносятся (остается пустым).</w:t>
      </w:r>
    </w:p>
    <w:p w:rsidR="0082610A" w:rsidRDefault="0082610A">
      <w:pPr>
        <w:pStyle w:val="ConsPlusNonformat"/>
        <w:jc w:val="both"/>
      </w:pPr>
      <w:bookmarkStart w:id="65" w:name="Par3787"/>
      <w:bookmarkEnd w:id="65"/>
      <w:r>
        <w:t xml:space="preserve">    &lt;**&gt;  В протокол вносятся результаты соответствия сочинения (изложения)</w:t>
      </w:r>
    </w:p>
    <w:p w:rsidR="0082610A" w:rsidRDefault="0082610A">
      <w:pPr>
        <w:pStyle w:val="ConsPlusNonformat"/>
        <w:jc w:val="both"/>
      </w:pPr>
      <w:r>
        <w:t>установленным  требованиям, разработанными Федеральной службой по надзору в</w:t>
      </w:r>
    </w:p>
    <w:p w:rsidR="0082610A" w:rsidRDefault="0082610A">
      <w:pPr>
        <w:pStyle w:val="ConsPlusNonformat"/>
        <w:jc w:val="both"/>
      </w:pPr>
      <w:r>
        <w:t>сфере образования и науки</w:t>
      </w:r>
    </w:p>
    <w:p w:rsidR="0082610A" w:rsidRDefault="0082610A">
      <w:pPr>
        <w:pStyle w:val="ConsPlusNonformat"/>
        <w:jc w:val="both"/>
      </w:pPr>
      <w:bookmarkStart w:id="66" w:name="Par3790"/>
      <w:bookmarkEnd w:id="66"/>
      <w:r>
        <w:t xml:space="preserve">    &lt;***&gt;  В  протокол  вносятся  результаты  оценивания  в  соответствии с</w:t>
      </w:r>
    </w:p>
    <w:p w:rsidR="0082610A" w:rsidRDefault="0082610A">
      <w:pPr>
        <w:pStyle w:val="ConsPlusNonformat"/>
        <w:jc w:val="both"/>
      </w:pPr>
      <w:r>
        <w:t>критериями  оценивания,  разработанными  Федеральной  службой  по надзору в</w:t>
      </w:r>
    </w:p>
    <w:p w:rsidR="0082610A" w:rsidRDefault="0082610A">
      <w:pPr>
        <w:pStyle w:val="ConsPlusNonformat"/>
        <w:jc w:val="both"/>
      </w:pPr>
      <w:r>
        <w:t>сфере образования и науки</w:t>
      </w:r>
    </w:p>
    <w:p w:rsidR="0082610A" w:rsidRDefault="0082610A">
      <w:pPr>
        <w:pStyle w:val="ConsPlusNonformat"/>
        <w:jc w:val="both"/>
      </w:pPr>
    </w:p>
    <w:p w:rsidR="0082610A" w:rsidRDefault="0082610A">
      <w:pPr>
        <w:pStyle w:val="ConsPlusNonformat"/>
        <w:jc w:val="both"/>
      </w:pPr>
      <w:r>
        <w:t>Эксперт</w:t>
      </w:r>
    </w:p>
    <w:p w:rsidR="0082610A" w:rsidRDefault="0082610A">
      <w:pPr>
        <w:pStyle w:val="ConsPlusNonformat"/>
        <w:jc w:val="both"/>
      </w:pPr>
      <w:r>
        <w:t>____________________/______________/</w:t>
      </w:r>
    </w:p>
    <w:p w:rsidR="0082610A" w:rsidRDefault="0082610A">
      <w:pPr>
        <w:pStyle w:val="ConsPlusNonformat"/>
        <w:jc w:val="both"/>
      </w:pPr>
      <w:r>
        <w:t xml:space="preserve">        (фио)          (подпись)</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82610A">
        <w:tc>
          <w:tcPr>
            <w:tcW w:w="680" w:type="dxa"/>
            <w:gridSpan w:val="2"/>
            <w:tcBorders>
              <w:bottom w:val="single" w:sz="4" w:space="0" w:color="auto"/>
            </w:tcBorders>
          </w:tcPr>
          <w:p w:rsidR="0082610A" w:rsidRDefault="0082610A">
            <w:pPr>
              <w:pStyle w:val="ConsPlusNormal"/>
              <w:jc w:val="center"/>
              <w:outlineLvl w:val="1"/>
            </w:pPr>
            <w:r>
              <w:t>(регион)</w:t>
            </w:r>
          </w:p>
        </w:tc>
        <w:tc>
          <w:tcPr>
            <w:tcW w:w="340" w:type="dxa"/>
          </w:tcPr>
          <w:p w:rsidR="0082610A" w:rsidRDefault="0082610A">
            <w:pPr>
              <w:pStyle w:val="ConsPlusNormal"/>
            </w:pPr>
          </w:p>
        </w:tc>
        <w:tc>
          <w:tcPr>
            <w:tcW w:w="1020" w:type="dxa"/>
            <w:gridSpan w:val="3"/>
            <w:tcBorders>
              <w:bottom w:val="single" w:sz="4" w:space="0" w:color="auto"/>
            </w:tcBorders>
          </w:tcPr>
          <w:p w:rsidR="0082610A" w:rsidRDefault="0082610A">
            <w:pPr>
              <w:pStyle w:val="ConsPlusNormal"/>
              <w:jc w:val="center"/>
            </w:pPr>
            <w:r>
              <w:t>(код МСУ)</w:t>
            </w:r>
          </w:p>
        </w:tc>
        <w:tc>
          <w:tcPr>
            <w:tcW w:w="340" w:type="dxa"/>
          </w:tcPr>
          <w:p w:rsidR="0082610A" w:rsidRDefault="0082610A">
            <w:pPr>
              <w:pStyle w:val="ConsPlusNormal"/>
            </w:pPr>
          </w:p>
        </w:tc>
        <w:tc>
          <w:tcPr>
            <w:tcW w:w="2040" w:type="dxa"/>
            <w:gridSpan w:val="6"/>
            <w:tcBorders>
              <w:bottom w:val="single" w:sz="4" w:space="0" w:color="auto"/>
            </w:tcBorders>
          </w:tcPr>
          <w:p w:rsidR="0082610A" w:rsidRDefault="0082610A">
            <w:pPr>
              <w:pStyle w:val="ConsPlusNormal"/>
              <w:jc w:val="center"/>
            </w:pPr>
            <w:r>
              <w:t>(код ОО (места проведения))</w:t>
            </w:r>
          </w:p>
        </w:tc>
        <w:tc>
          <w:tcPr>
            <w:tcW w:w="850" w:type="dxa"/>
          </w:tcPr>
          <w:p w:rsidR="0082610A" w:rsidRDefault="0082610A">
            <w:pPr>
              <w:pStyle w:val="ConsPlusNormal"/>
            </w:pPr>
          </w:p>
        </w:tc>
        <w:tc>
          <w:tcPr>
            <w:tcW w:w="1416" w:type="dxa"/>
            <w:gridSpan w:val="4"/>
            <w:tcBorders>
              <w:bottom w:val="single" w:sz="4" w:space="0" w:color="auto"/>
            </w:tcBorders>
          </w:tcPr>
          <w:p w:rsidR="0082610A" w:rsidRDefault="0082610A">
            <w:pPr>
              <w:pStyle w:val="ConsPlusNormal"/>
              <w:jc w:val="center"/>
            </w:pPr>
            <w:r>
              <w:t>(вид работы)</w:t>
            </w:r>
          </w:p>
        </w:tc>
        <w:tc>
          <w:tcPr>
            <w:tcW w:w="2380" w:type="dxa"/>
            <w:gridSpan w:val="7"/>
            <w:tcBorders>
              <w:bottom w:val="single" w:sz="4" w:space="0" w:color="auto"/>
            </w:tcBorders>
          </w:tcPr>
          <w:p w:rsidR="0082610A" w:rsidRDefault="0082610A">
            <w:pPr>
              <w:pStyle w:val="ConsPlusNormal"/>
              <w:jc w:val="center"/>
            </w:pPr>
            <w:r>
              <w:t>(дата пров.: число-месяц-год)</w:t>
            </w:r>
          </w:p>
        </w:tc>
      </w:tr>
      <w:tr w:rsidR="0082610A">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850" w:type="dxa"/>
            <w:tcBorders>
              <w:left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tcBorders>
          </w:tcPr>
          <w:p w:rsidR="0082610A" w:rsidRDefault="0082610A">
            <w:pPr>
              <w:pStyle w:val="ConsPlusNormal"/>
            </w:pPr>
          </w:p>
        </w:tc>
        <w:tc>
          <w:tcPr>
            <w:tcW w:w="396" w:type="dxa"/>
            <w:tcBorders>
              <w:top w:val="single" w:sz="4" w:space="0" w:color="auto"/>
              <w:bottom w:val="single" w:sz="4" w:space="0" w:color="auto"/>
            </w:tcBorders>
          </w:tcPr>
          <w:p w:rsidR="0082610A" w:rsidRDefault="0082610A">
            <w:pPr>
              <w:pStyle w:val="ConsPlusNormal"/>
            </w:pPr>
          </w:p>
        </w:tc>
        <w:tc>
          <w:tcPr>
            <w:tcW w:w="340" w:type="dxa"/>
            <w:tcBorders>
              <w:top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6"/>
        <w:gridCol w:w="680"/>
        <w:gridCol w:w="1303"/>
      </w:tblGrid>
      <w:tr w:rsidR="0082610A">
        <w:tc>
          <w:tcPr>
            <w:tcW w:w="7086" w:type="dxa"/>
            <w:vMerge w:val="restart"/>
            <w:tcBorders>
              <w:bottom w:val="single" w:sz="4" w:space="0" w:color="auto"/>
            </w:tcBorders>
            <w:vAlign w:val="bottom"/>
          </w:tcPr>
          <w:p w:rsidR="0082610A" w:rsidRDefault="0082610A">
            <w:pPr>
              <w:pStyle w:val="ConsPlusNormal"/>
              <w:jc w:val="center"/>
            </w:pPr>
            <w:r>
              <w:t>Ведомость коррекции персональных данных участников итогового сочинения (изложения)</w:t>
            </w:r>
          </w:p>
        </w:tc>
        <w:tc>
          <w:tcPr>
            <w:tcW w:w="1983" w:type="dxa"/>
            <w:gridSpan w:val="2"/>
            <w:vAlign w:val="bottom"/>
          </w:tcPr>
          <w:p w:rsidR="0082610A" w:rsidRDefault="0082610A">
            <w:pPr>
              <w:pStyle w:val="ConsPlusNormal"/>
            </w:pPr>
          </w:p>
        </w:tc>
      </w:tr>
      <w:tr w:rsidR="0082610A">
        <w:tc>
          <w:tcPr>
            <w:tcW w:w="7086" w:type="dxa"/>
            <w:vMerge/>
            <w:tcBorders>
              <w:bottom w:val="single" w:sz="4" w:space="0" w:color="auto"/>
            </w:tcBorders>
          </w:tcPr>
          <w:p w:rsidR="0082610A" w:rsidRDefault="0082610A">
            <w:pPr>
              <w:pStyle w:val="ConsPlusNormal"/>
            </w:pPr>
          </w:p>
        </w:tc>
        <w:tc>
          <w:tcPr>
            <w:tcW w:w="680" w:type="dxa"/>
            <w:tcBorders>
              <w:right w:val="single" w:sz="4" w:space="0" w:color="auto"/>
            </w:tcBorders>
            <w:vAlign w:val="center"/>
          </w:tcPr>
          <w:p w:rsidR="0082610A" w:rsidRDefault="0082610A">
            <w:pPr>
              <w:pStyle w:val="ConsPlusNormal"/>
              <w:jc w:val="right"/>
            </w:pPr>
            <w:r>
              <w:t>ИС -</w:t>
            </w:r>
          </w:p>
        </w:tc>
        <w:tc>
          <w:tcPr>
            <w:tcW w:w="130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07</w:t>
            </w:r>
          </w:p>
        </w:tc>
      </w:tr>
      <w:tr w:rsidR="0082610A">
        <w:tc>
          <w:tcPr>
            <w:tcW w:w="7086" w:type="dxa"/>
            <w:tcBorders>
              <w:top w:val="single" w:sz="4" w:space="0" w:color="auto"/>
            </w:tcBorders>
          </w:tcPr>
          <w:p w:rsidR="0082610A" w:rsidRDefault="0082610A">
            <w:pPr>
              <w:pStyle w:val="ConsPlusNormal"/>
              <w:jc w:val="center"/>
            </w:pPr>
            <w:r>
              <w:t>(наименование формы)</w:t>
            </w:r>
          </w:p>
        </w:tc>
        <w:tc>
          <w:tcPr>
            <w:tcW w:w="1983" w:type="dxa"/>
            <w:gridSpan w:val="2"/>
          </w:tcPr>
          <w:p w:rsidR="0082610A" w:rsidRDefault="0082610A">
            <w:pPr>
              <w:pStyle w:val="ConsPlusNormal"/>
            </w:pPr>
            <w:r>
              <w:t>(код формы)</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623"/>
        <w:gridCol w:w="1474"/>
        <w:gridCol w:w="907"/>
        <w:gridCol w:w="907"/>
        <w:gridCol w:w="566"/>
        <w:gridCol w:w="1474"/>
        <w:gridCol w:w="907"/>
        <w:gridCol w:w="907"/>
        <w:gridCol w:w="737"/>
      </w:tblGrid>
      <w:tr w:rsidR="0082610A">
        <w:tc>
          <w:tcPr>
            <w:tcW w:w="566"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N п/п</w:t>
            </w:r>
          </w:p>
        </w:tc>
        <w:tc>
          <w:tcPr>
            <w:tcW w:w="3911" w:type="dxa"/>
            <w:gridSpan w:val="4"/>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Персональные данные участника в РИС</w:t>
            </w:r>
          </w:p>
        </w:tc>
        <w:tc>
          <w:tcPr>
            <w:tcW w:w="3854" w:type="dxa"/>
            <w:gridSpan w:val="4"/>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 xml:space="preserve">Измененные данные </w:t>
            </w:r>
            <w:hyperlink w:anchor="Par3953" w:tooltip="    &lt;*&gt;  Столбцы  5,  6,  7  заполняются только те, в которых зафиксировано" w:history="1">
              <w:r>
                <w:rPr>
                  <w:color w:val="0000FF"/>
                </w:rPr>
                <w:t>&lt;*&gt;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Подпись участника</w:t>
            </w: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2097" w:type="dxa"/>
            <w:gridSpan w:val="2"/>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Фамилия Имя Отчество</w:t>
            </w:r>
          </w:p>
        </w:tc>
        <w:tc>
          <w:tcPr>
            <w:tcW w:w="1814"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Документ</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Фамилия Имя Отчество</w:t>
            </w:r>
          </w:p>
        </w:tc>
        <w:tc>
          <w:tcPr>
            <w:tcW w:w="1814"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Документ</w:t>
            </w: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2097" w:type="dxa"/>
            <w:gridSpan w:val="2"/>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Серия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Номер</w:t>
            </w:r>
          </w:p>
        </w:tc>
        <w:tc>
          <w:tcPr>
            <w:tcW w:w="2040" w:type="dxa"/>
            <w:gridSpan w:val="2"/>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Серия</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Номер</w:t>
            </w: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p>
        </w:tc>
      </w:tr>
      <w:tr w:rsidR="0082610A">
        <w:tc>
          <w:tcPr>
            <w:tcW w:w="566"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1</w:t>
            </w:r>
          </w:p>
        </w:tc>
        <w:tc>
          <w:tcPr>
            <w:tcW w:w="2097"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4</w:t>
            </w:r>
          </w:p>
        </w:tc>
        <w:tc>
          <w:tcPr>
            <w:tcW w:w="2040" w:type="dxa"/>
            <w:gridSpan w:val="2"/>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67" w:name="Par3857"/>
            <w:bookmarkEnd w:id="67"/>
            <w:r>
              <w:t>5</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68" w:name="Par3858"/>
            <w:bookmarkEnd w:id="68"/>
            <w:r>
              <w:t>6</w:t>
            </w:r>
          </w:p>
        </w:tc>
        <w:tc>
          <w:tcPr>
            <w:tcW w:w="90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bookmarkStart w:id="69" w:name="Par3859"/>
            <w:bookmarkEnd w:id="69"/>
            <w:r>
              <w:t>7</w:t>
            </w:r>
          </w:p>
        </w:tc>
        <w:tc>
          <w:tcPr>
            <w:tcW w:w="737"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8</w:t>
            </w:r>
          </w:p>
        </w:tc>
      </w:tr>
      <w:tr w:rsidR="0082610A">
        <w:tc>
          <w:tcPr>
            <w:tcW w:w="566"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3</w:t>
            </w: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4</w:t>
            </w: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jc w:val="center"/>
            </w:pPr>
            <w:r>
              <w:t>5</w:t>
            </w: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Ф.</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И.</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566"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r>
              <w:t>О.</w:t>
            </w:r>
          </w:p>
        </w:tc>
        <w:tc>
          <w:tcPr>
            <w:tcW w:w="1474" w:type="dxa"/>
            <w:tcBorders>
              <w:top w:val="single" w:sz="4" w:space="0" w:color="auto"/>
              <w:left w:val="single" w:sz="4" w:space="0" w:color="auto"/>
              <w:bottom w:val="single" w:sz="4" w:space="0" w:color="auto"/>
              <w:right w:val="single" w:sz="4" w:space="0" w:color="auto"/>
            </w:tcBorders>
            <w:vAlign w:val="center"/>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p w:rsidR="0082610A" w:rsidRDefault="0082610A">
      <w:pPr>
        <w:pStyle w:val="ConsPlusNonformat"/>
        <w:jc w:val="both"/>
      </w:pPr>
      <w:r>
        <w:t xml:space="preserve">    --------------------------------</w:t>
      </w:r>
    </w:p>
    <w:p w:rsidR="0082610A" w:rsidRDefault="0082610A">
      <w:pPr>
        <w:pStyle w:val="ConsPlusNonformat"/>
        <w:jc w:val="both"/>
      </w:pPr>
      <w:bookmarkStart w:id="70" w:name="Par3953"/>
      <w:bookmarkEnd w:id="70"/>
      <w:r>
        <w:t xml:space="preserve">    &lt;*&gt;  </w:t>
      </w:r>
      <w:hyperlink w:anchor="Par3857" w:tooltip="5" w:history="1">
        <w:r>
          <w:rPr>
            <w:color w:val="0000FF"/>
          </w:rPr>
          <w:t>Столбцы  5</w:t>
        </w:r>
      </w:hyperlink>
      <w:r>
        <w:t xml:space="preserve">,  </w:t>
      </w:r>
      <w:hyperlink w:anchor="Par3858" w:tooltip="6" w:history="1">
        <w:r>
          <w:rPr>
            <w:color w:val="0000FF"/>
          </w:rPr>
          <w:t>6</w:t>
        </w:r>
      </w:hyperlink>
      <w:r>
        <w:t xml:space="preserve">,  </w:t>
      </w:r>
      <w:hyperlink w:anchor="Par3859" w:tooltip="7" w:history="1">
        <w:r>
          <w:rPr>
            <w:color w:val="0000FF"/>
          </w:rPr>
          <w:t>7</w:t>
        </w:r>
      </w:hyperlink>
      <w:r>
        <w:t xml:space="preserve">  заполняются только те, в которых зафиксировано</w:t>
      </w:r>
    </w:p>
    <w:p w:rsidR="0082610A" w:rsidRDefault="0082610A">
      <w:pPr>
        <w:pStyle w:val="ConsPlusNonformat"/>
        <w:jc w:val="both"/>
      </w:pPr>
      <w:r>
        <w:t>несоответствие.</w:t>
      </w:r>
    </w:p>
    <w:p w:rsidR="0082610A" w:rsidRDefault="0082610A">
      <w:pPr>
        <w:pStyle w:val="ConsPlusNonformat"/>
        <w:jc w:val="both"/>
      </w:pPr>
    </w:p>
    <w:p w:rsidR="0082610A" w:rsidRDefault="0082610A">
      <w:pPr>
        <w:pStyle w:val="ConsPlusNonformat"/>
        <w:jc w:val="both"/>
      </w:pPr>
      <w:r>
        <w:t>Член(ы) комиссии  ___________/________________/</w:t>
      </w:r>
    </w:p>
    <w:p w:rsidR="0082610A" w:rsidRDefault="0082610A">
      <w:pPr>
        <w:pStyle w:val="ConsPlusNonformat"/>
        <w:jc w:val="both"/>
      </w:pPr>
      <w:r>
        <w:t xml:space="preserve">                   (подпись)        (ФИО)</w:t>
      </w:r>
    </w:p>
    <w:p w:rsidR="0082610A" w:rsidRDefault="0082610A">
      <w:pPr>
        <w:pStyle w:val="ConsPlusNonformat"/>
        <w:jc w:val="both"/>
      </w:pPr>
      <w:r>
        <w:t xml:space="preserve">                  ___________/________________/</w:t>
      </w:r>
    </w:p>
    <w:p w:rsidR="0082610A" w:rsidRDefault="0082610A">
      <w:pPr>
        <w:pStyle w:val="ConsPlusNonformat"/>
        <w:jc w:val="both"/>
      </w:pPr>
      <w:r>
        <w:t xml:space="preserve">                   (подпись)        (ФИО)</w:t>
      </w:r>
    </w:p>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82610A">
        <w:tc>
          <w:tcPr>
            <w:tcW w:w="680" w:type="dxa"/>
            <w:gridSpan w:val="2"/>
            <w:tcBorders>
              <w:bottom w:val="single" w:sz="4" w:space="0" w:color="auto"/>
            </w:tcBorders>
            <w:vAlign w:val="bottom"/>
          </w:tcPr>
          <w:p w:rsidR="0082610A" w:rsidRDefault="0082610A">
            <w:pPr>
              <w:pStyle w:val="ConsPlusNormal"/>
              <w:jc w:val="center"/>
              <w:outlineLvl w:val="1"/>
            </w:pPr>
            <w:r>
              <w:t>(регион)</w:t>
            </w:r>
          </w:p>
        </w:tc>
        <w:tc>
          <w:tcPr>
            <w:tcW w:w="340" w:type="dxa"/>
            <w:vAlign w:val="bottom"/>
          </w:tcPr>
          <w:p w:rsidR="0082610A" w:rsidRDefault="0082610A">
            <w:pPr>
              <w:pStyle w:val="ConsPlusNormal"/>
            </w:pPr>
          </w:p>
        </w:tc>
        <w:tc>
          <w:tcPr>
            <w:tcW w:w="1020" w:type="dxa"/>
            <w:gridSpan w:val="3"/>
            <w:tcBorders>
              <w:bottom w:val="single" w:sz="4" w:space="0" w:color="auto"/>
            </w:tcBorders>
            <w:vAlign w:val="bottom"/>
          </w:tcPr>
          <w:p w:rsidR="0082610A" w:rsidRDefault="0082610A">
            <w:pPr>
              <w:pStyle w:val="ConsPlusNormal"/>
              <w:jc w:val="center"/>
            </w:pPr>
            <w:r>
              <w:t>(код МСУ)</w:t>
            </w:r>
          </w:p>
        </w:tc>
        <w:tc>
          <w:tcPr>
            <w:tcW w:w="340" w:type="dxa"/>
            <w:vAlign w:val="bottom"/>
          </w:tcPr>
          <w:p w:rsidR="0082610A" w:rsidRDefault="0082610A">
            <w:pPr>
              <w:pStyle w:val="ConsPlusNormal"/>
            </w:pPr>
          </w:p>
        </w:tc>
        <w:tc>
          <w:tcPr>
            <w:tcW w:w="2040" w:type="dxa"/>
            <w:gridSpan w:val="6"/>
            <w:tcBorders>
              <w:bottom w:val="single" w:sz="4" w:space="0" w:color="auto"/>
            </w:tcBorders>
            <w:vAlign w:val="bottom"/>
          </w:tcPr>
          <w:p w:rsidR="0082610A" w:rsidRDefault="0082610A">
            <w:pPr>
              <w:pStyle w:val="ConsPlusNormal"/>
              <w:jc w:val="center"/>
            </w:pPr>
            <w:r>
              <w:t>(код ОО (места проведения)</w:t>
            </w:r>
          </w:p>
        </w:tc>
        <w:tc>
          <w:tcPr>
            <w:tcW w:w="340" w:type="dxa"/>
            <w:vAlign w:val="bottom"/>
          </w:tcPr>
          <w:p w:rsidR="0082610A" w:rsidRDefault="0082610A">
            <w:pPr>
              <w:pStyle w:val="ConsPlusNormal"/>
            </w:pPr>
          </w:p>
        </w:tc>
        <w:tc>
          <w:tcPr>
            <w:tcW w:w="1360" w:type="dxa"/>
            <w:gridSpan w:val="4"/>
            <w:tcBorders>
              <w:bottom w:val="single" w:sz="4" w:space="0" w:color="auto"/>
            </w:tcBorders>
            <w:vAlign w:val="bottom"/>
          </w:tcPr>
          <w:p w:rsidR="0082610A" w:rsidRDefault="0082610A">
            <w:pPr>
              <w:pStyle w:val="ConsPlusNormal"/>
              <w:jc w:val="center"/>
            </w:pPr>
            <w:r>
              <w:t>(номер учебного кабинета)</w:t>
            </w:r>
          </w:p>
        </w:tc>
        <w:tc>
          <w:tcPr>
            <w:tcW w:w="340" w:type="dxa"/>
            <w:vAlign w:val="bottom"/>
          </w:tcPr>
          <w:p w:rsidR="0082610A" w:rsidRDefault="0082610A">
            <w:pPr>
              <w:pStyle w:val="ConsPlusNormal"/>
            </w:pPr>
          </w:p>
        </w:tc>
        <w:tc>
          <w:tcPr>
            <w:tcW w:w="1190" w:type="dxa"/>
            <w:gridSpan w:val="3"/>
            <w:tcBorders>
              <w:bottom w:val="single" w:sz="4" w:space="0" w:color="auto"/>
            </w:tcBorders>
            <w:vAlign w:val="bottom"/>
          </w:tcPr>
          <w:p w:rsidR="0082610A" w:rsidRDefault="0082610A">
            <w:pPr>
              <w:pStyle w:val="ConsPlusNormal"/>
              <w:jc w:val="center"/>
            </w:pPr>
            <w:r>
              <w:t>(вид работы)</w:t>
            </w:r>
          </w:p>
        </w:tc>
        <w:tc>
          <w:tcPr>
            <w:tcW w:w="2040" w:type="dxa"/>
            <w:gridSpan w:val="6"/>
            <w:tcBorders>
              <w:bottom w:val="single" w:sz="4" w:space="0" w:color="auto"/>
            </w:tcBorders>
            <w:vAlign w:val="bottom"/>
          </w:tcPr>
          <w:p w:rsidR="0082610A" w:rsidRDefault="0082610A">
            <w:pPr>
              <w:pStyle w:val="ConsPlusNormal"/>
              <w:jc w:val="center"/>
            </w:pPr>
            <w:r>
              <w:t>(дата проведения.: число-месяц-год)</w:t>
            </w:r>
          </w:p>
        </w:tc>
      </w:tr>
      <w:tr w:rsidR="0082610A">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r w:rsidR="0082610A">
        <w:tc>
          <w:tcPr>
            <w:tcW w:w="8330" w:type="dxa"/>
            <w:gridSpan w:val="24"/>
            <w:vMerge w:val="restart"/>
          </w:tcPr>
          <w:p w:rsidR="0082610A" w:rsidRDefault="0082610A">
            <w:pPr>
              <w:pStyle w:val="ConsPlusNormal"/>
              <w:jc w:val="center"/>
            </w:pPr>
            <w:bookmarkStart w:id="71" w:name="Par4001"/>
            <w:bookmarkEnd w:id="71"/>
            <w:r>
              <w:t>АКТ</w:t>
            </w:r>
          </w:p>
          <w:p w:rsidR="0082610A" w:rsidRDefault="0082610A">
            <w:pPr>
              <w:pStyle w:val="ConsPlusNormal"/>
              <w:jc w:val="center"/>
            </w:pPr>
            <w:r>
              <w:t>о досрочном завершении написания итогового сочинения (изложения) по уважительным причинам</w:t>
            </w:r>
          </w:p>
        </w:tc>
        <w:tc>
          <w:tcPr>
            <w:tcW w:w="680" w:type="dxa"/>
            <w:gridSpan w:val="2"/>
            <w:tcBorders>
              <w:top w:val="single" w:sz="4" w:space="0" w:color="auto"/>
              <w:right w:val="single" w:sz="4" w:space="0" w:color="auto"/>
            </w:tcBorders>
            <w:vAlign w:val="bottom"/>
          </w:tcPr>
          <w:p w:rsidR="0082610A" w:rsidRDefault="0082610A">
            <w:pPr>
              <w:pStyle w:val="ConsPlusNormal"/>
              <w:jc w:val="center"/>
            </w:pPr>
            <w:r>
              <w:t>ИС -</w:t>
            </w:r>
          </w:p>
        </w:tc>
        <w:tc>
          <w:tcPr>
            <w:tcW w:w="680" w:type="dxa"/>
            <w:gridSpan w:val="2"/>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jc w:val="center"/>
            </w:pPr>
            <w:r>
              <w:t>08</w:t>
            </w:r>
          </w:p>
        </w:tc>
      </w:tr>
      <w:tr w:rsidR="0082610A">
        <w:tc>
          <w:tcPr>
            <w:tcW w:w="8330" w:type="dxa"/>
            <w:gridSpan w:val="24"/>
            <w:vMerge/>
          </w:tcPr>
          <w:p w:rsidR="0082610A" w:rsidRDefault="0082610A">
            <w:pPr>
              <w:pStyle w:val="ConsPlusNormal"/>
              <w:jc w:val="center"/>
            </w:pPr>
          </w:p>
        </w:tc>
        <w:tc>
          <w:tcPr>
            <w:tcW w:w="1360" w:type="dxa"/>
            <w:gridSpan w:val="4"/>
          </w:tcPr>
          <w:p w:rsidR="0082610A" w:rsidRDefault="0082610A">
            <w:pPr>
              <w:pStyle w:val="ConsPlusNormal"/>
              <w:jc w:val="center"/>
            </w:pPr>
            <w:r>
              <w:t>(код формы)</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41"/>
      </w:tblGrid>
      <w:tr w:rsidR="0082610A">
        <w:tc>
          <w:tcPr>
            <w:tcW w:w="9241" w:type="dxa"/>
          </w:tcPr>
          <w:p w:rsidR="0082610A" w:rsidRDefault="0082610A">
            <w:pPr>
              <w:pStyle w:val="ConsPlusNormal"/>
              <w:jc w:val="center"/>
            </w:pPr>
            <w:r>
              <w:t>Сведения об участнике итогового сочинения (изложения)</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610A">
        <w:tc>
          <w:tcPr>
            <w:tcW w:w="1133" w:type="dxa"/>
            <w:tcBorders>
              <w:right w:val="single" w:sz="4" w:space="0" w:color="auto"/>
            </w:tcBorders>
          </w:tcPr>
          <w:p w:rsidR="0082610A" w:rsidRDefault="0082610A">
            <w:pPr>
              <w:pStyle w:val="ConsPlusNormal"/>
            </w:pPr>
            <w:r>
              <w:t>Фамилия</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610A">
        <w:tc>
          <w:tcPr>
            <w:tcW w:w="1133" w:type="dxa"/>
            <w:tcBorders>
              <w:right w:val="single" w:sz="4" w:space="0" w:color="auto"/>
            </w:tcBorders>
          </w:tcPr>
          <w:p w:rsidR="0082610A" w:rsidRDefault="0082610A">
            <w:pPr>
              <w:pStyle w:val="ConsPlusNormal"/>
            </w:pPr>
            <w:r>
              <w:t>Имя</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610A">
        <w:tc>
          <w:tcPr>
            <w:tcW w:w="1133" w:type="dxa"/>
            <w:tcBorders>
              <w:right w:val="single" w:sz="4" w:space="0" w:color="auto"/>
            </w:tcBorders>
            <w:vAlign w:val="bottom"/>
          </w:tcPr>
          <w:p w:rsidR="0082610A" w:rsidRDefault="0082610A">
            <w:pPr>
              <w:pStyle w:val="ConsPlusNormal"/>
            </w:pPr>
            <w:r>
              <w:t>Отчество</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82610A">
        <w:tc>
          <w:tcPr>
            <w:tcW w:w="1814" w:type="dxa"/>
            <w:vMerge w:val="restart"/>
          </w:tcPr>
          <w:p w:rsidR="0082610A" w:rsidRDefault="0082610A">
            <w:pPr>
              <w:pStyle w:val="ConsPlusNormal"/>
            </w:pPr>
            <w:r>
              <w:t>Документ, удостоверяющий личность (паспорт)</w:t>
            </w: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left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r w:rsidR="0082610A">
        <w:tc>
          <w:tcPr>
            <w:tcW w:w="1814" w:type="dxa"/>
            <w:vMerge/>
          </w:tcPr>
          <w:p w:rsidR="0082610A" w:rsidRDefault="0082610A">
            <w:pPr>
              <w:pStyle w:val="ConsPlusNormal"/>
            </w:pPr>
          </w:p>
        </w:tc>
        <w:tc>
          <w:tcPr>
            <w:tcW w:w="3078" w:type="dxa"/>
            <w:gridSpan w:val="9"/>
            <w:tcBorders>
              <w:top w:val="single" w:sz="4" w:space="0" w:color="auto"/>
            </w:tcBorders>
          </w:tcPr>
          <w:p w:rsidR="0082610A" w:rsidRDefault="0082610A">
            <w:pPr>
              <w:pStyle w:val="ConsPlusNormal"/>
              <w:jc w:val="center"/>
            </w:pPr>
            <w:r>
              <w:t>серия</w:t>
            </w:r>
          </w:p>
        </w:tc>
        <w:tc>
          <w:tcPr>
            <w:tcW w:w="342" w:type="dxa"/>
          </w:tcPr>
          <w:p w:rsidR="0082610A" w:rsidRDefault="0082610A">
            <w:pPr>
              <w:pStyle w:val="ConsPlusNormal"/>
            </w:pPr>
          </w:p>
        </w:tc>
        <w:tc>
          <w:tcPr>
            <w:tcW w:w="4102" w:type="dxa"/>
            <w:gridSpan w:val="12"/>
            <w:tcBorders>
              <w:top w:val="single" w:sz="4" w:space="0" w:color="auto"/>
            </w:tcBorders>
          </w:tcPr>
          <w:p w:rsidR="0082610A" w:rsidRDefault="0082610A">
            <w:pPr>
              <w:pStyle w:val="ConsPlusNormal"/>
              <w:jc w:val="center"/>
            </w:pPr>
            <w:r>
              <w:t>номер</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82610A">
        <w:tc>
          <w:tcPr>
            <w:tcW w:w="4819" w:type="dxa"/>
            <w:tcBorders>
              <w:right w:val="single" w:sz="4" w:space="0" w:color="auto"/>
            </w:tcBorders>
          </w:tcPr>
          <w:p w:rsidR="0082610A" w:rsidRDefault="0082610A">
            <w:pPr>
              <w:pStyle w:val="ConsPlusNormal"/>
            </w:pPr>
            <w:r>
              <w:t>Дата рождения (в формате ДД.ММ.ГГГГ)</w:t>
            </w: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w:t>
            </w: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w:t>
            </w: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309"/>
      </w:tblGrid>
      <w:tr w:rsidR="0082610A">
        <w:tc>
          <w:tcPr>
            <w:tcW w:w="5312" w:type="dxa"/>
          </w:tcPr>
          <w:p w:rsidR="0082610A" w:rsidRDefault="0082610A">
            <w:pPr>
              <w:pStyle w:val="ConsPlusNormal"/>
              <w:jc w:val="both"/>
            </w:pPr>
            <w:r>
              <w:t>Образовательная организация участника</w:t>
            </w:r>
          </w:p>
        </w:tc>
        <w:tc>
          <w:tcPr>
            <w:tcW w:w="4309" w:type="dxa"/>
            <w:tcBorders>
              <w:bottom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880"/>
        <w:gridCol w:w="340"/>
        <w:gridCol w:w="340"/>
        <w:gridCol w:w="340"/>
        <w:gridCol w:w="454"/>
        <w:gridCol w:w="398"/>
        <w:gridCol w:w="452"/>
      </w:tblGrid>
      <w:tr w:rsidR="0082610A">
        <w:tc>
          <w:tcPr>
            <w:tcW w:w="9667" w:type="dxa"/>
            <w:gridSpan w:val="8"/>
            <w:tcBorders>
              <w:bottom w:val="single" w:sz="4" w:space="0" w:color="auto"/>
            </w:tcBorders>
          </w:tcPr>
          <w:p w:rsidR="0082610A" w:rsidRDefault="0082610A">
            <w:pPr>
              <w:pStyle w:val="ConsPlusNormal"/>
            </w:pPr>
            <w:r>
              <w:t>Досрочно завершил написание итогового сочинения (изложения) по следующим причинам:</w:t>
            </w:r>
          </w:p>
        </w:tc>
      </w:tr>
      <w:tr w:rsidR="0082610A">
        <w:tc>
          <w:tcPr>
            <w:tcW w:w="9667" w:type="dxa"/>
            <w:gridSpan w:val="8"/>
            <w:tcBorders>
              <w:top w:val="single" w:sz="4" w:space="0" w:color="auto"/>
              <w:bottom w:val="single" w:sz="4" w:space="0" w:color="auto"/>
            </w:tcBorders>
          </w:tcPr>
          <w:p w:rsidR="0082610A" w:rsidRDefault="0082610A">
            <w:pPr>
              <w:pStyle w:val="ConsPlusNormal"/>
            </w:pPr>
          </w:p>
        </w:tc>
      </w:tr>
      <w:tr w:rsidR="0082610A">
        <w:tc>
          <w:tcPr>
            <w:tcW w:w="9667" w:type="dxa"/>
            <w:gridSpan w:val="8"/>
            <w:tcBorders>
              <w:top w:val="single" w:sz="4" w:space="0" w:color="auto"/>
              <w:bottom w:val="single" w:sz="4" w:space="0" w:color="auto"/>
            </w:tcBorders>
          </w:tcPr>
          <w:p w:rsidR="0082610A" w:rsidRDefault="0082610A">
            <w:pPr>
              <w:pStyle w:val="ConsPlusNormal"/>
            </w:pPr>
          </w:p>
        </w:tc>
      </w:tr>
      <w:tr w:rsidR="0082610A">
        <w:tc>
          <w:tcPr>
            <w:tcW w:w="9667" w:type="dxa"/>
            <w:gridSpan w:val="8"/>
            <w:tcBorders>
              <w:top w:val="single" w:sz="4" w:space="0" w:color="auto"/>
              <w:bottom w:val="single" w:sz="4" w:space="0" w:color="auto"/>
            </w:tcBorders>
          </w:tcPr>
          <w:p w:rsidR="0082610A" w:rsidRDefault="0082610A">
            <w:pPr>
              <w:pStyle w:val="ConsPlusNormal"/>
            </w:pPr>
          </w:p>
        </w:tc>
      </w:tr>
      <w:tr w:rsidR="0082610A">
        <w:tc>
          <w:tcPr>
            <w:tcW w:w="9667" w:type="dxa"/>
            <w:gridSpan w:val="8"/>
            <w:tcBorders>
              <w:top w:val="single" w:sz="4" w:space="0" w:color="auto"/>
              <w:bottom w:val="single" w:sz="4" w:space="0" w:color="auto"/>
            </w:tcBorders>
          </w:tcPr>
          <w:p w:rsidR="0082610A" w:rsidRDefault="0082610A">
            <w:pPr>
              <w:pStyle w:val="ConsPlusNormal"/>
            </w:pPr>
          </w:p>
        </w:tc>
      </w:tr>
      <w:tr w:rsidR="0082610A">
        <w:tc>
          <w:tcPr>
            <w:tcW w:w="6463" w:type="dxa"/>
            <w:vMerge w:val="restart"/>
            <w:tcBorders>
              <w:top w:val="single" w:sz="4" w:space="0" w:color="auto"/>
            </w:tcBorders>
          </w:tcPr>
          <w:p w:rsidR="0082610A" w:rsidRDefault="0082610A">
            <w:pPr>
              <w:pStyle w:val="ConsPlusNormal"/>
            </w:pPr>
            <w:r>
              <w:t>Время завершения написания итогового сочинения (изложения)</w:t>
            </w:r>
          </w:p>
        </w:tc>
        <w:tc>
          <w:tcPr>
            <w:tcW w:w="880" w:type="dxa"/>
            <w:vMerge w:val="restart"/>
            <w:tcBorders>
              <w:top w:val="single" w:sz="4" w:space="0" w:color="auto"/>
            </w:tcBorders>
          </w:tcPr>
          <w:p w:rsidR="0082610A" w:rsidRDefault="0082610A">
            <w:pPr>
              <w:pStyle w:val="ConsPlusNormal"/>
              <w:jc w:val="center"/>
            </w:pPr>
            <w:r>
              <w:t>Время</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right w:val="single" w:sz="4" w:space="0" w:color="auto"/>
            </w:tcBorders>
            <w:vAlign w:val="bottom"/>
          </w:tcPr>
          <w:p w:rsidR="0082610A" w:rsidRDefault="0082610A">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98"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452" w:type="dxa"/>
            <w:tcBorders>
              <w:top w:val="single" w:sz="4" w:space="0" w:color="auto"/>
              <w:left w:val="single" w:sz="4" w:space="0" w:color="auto"/>
            </w:tcBorders>
          </w:tcPr>
          <w:p w:rsidR="0082610A" w:rsidRDefault="0082610A">
            <w:pPr>
              <w:pStyle w:val="ConsPlusNormal"/>
            </w:pPr>
          </w:p>
        </w:tc>
      </w:tr>
      <w:tr w:rsidR="0082610A">
        <w:tc>
          <w:tcPr>
            <w:tcW w:w="6463" w:type="dxa"/>
            <w:vMerge/>
            <w:tcBorders>
              <w:top w:val="single" w:sz="4" w:space="0" w:color="auto"/>
            </w:tcBorders>
          </w:tcPr>
          <w:p w:rsidR="0082610A" w:rsidRDefault="0082610A">
            <w:pPr>
              <w:pStyle w:val="ConsPlusNormal"/>
            </w:pPr>
          </w:p>
        </w:tc>
        <w:tc>
          <w:tcPr>
            <w:tcW w:w="880" w:type="dxa"/>
            <w:vMerge/>
            <w:tcBorders>
              <w:top w:val="single" w:sz="4" w:space="0" w:color="auto"/>
            </w:tcBorders>
          </w:tcPr>
          <w:p w:rsidR="0082610A" w:rsidRDefault="0082610A">
            <w:pPr>
              <w:pStyle w:val="ConsPlusNormal"/>
            </w:pPr>
          </w:p>
        </w:tc>
        <w:tc>
          <w:tcPr>
            <w:tcW w:w="680" w:type="dxa"/>
            <w:gridSpan w:val="2"/>
            <w:tcBorders>
              <w:top w:val="single" w:sz="4" w:space="0" w:color="auto"/>
            </w:tcBorders>
          </w:tcPr>
          <w:p w:rsidR="0082610A" w:rsidRDefault="0082610A">
            <w:pPr>
              <w:pStyle w:val="ConsPlusNormal"/>
              <w:jc w:val="center"/>
            </w:pPr>
            <w:r>
              <w:t>час.</w:t>
            </w:r>
          </w:p>
        </w:tc>
        <w:tc>
          <w:tcPr>
            <w:tcW w:w="340" w:type="dxa"/>
          </w:tcPr>
          <w:p w:rsidR="0082610A" w:rsidRDefault="0082610A">
            <w:pPr>
              <w:pStyle w:val="ConsPlusNormal"/>
            </w:pPr>
          </w:p>
        </w:tc>
        <w:tc>
          <w:tcPr>
            <w:tcW w:w="852" w:type="dxa"/>
            <w:gridSpan w:val="2"/>
            <w:tcBorders>
              <w:top w:val="single" w:sz="4" w:space="0" w:color="auto"/>
            </w:tcBorders>
          </w:tcPr>
          <w:p w:rsidR="0082610A" w:rsidRDefault="0082610A">
            <w:pPr>
              <w:pStyle w:val="ConsPlusNormal"/>
              <w:jc w:val="center"/>
            </w:pPr>
            <w:r>
              <w:t>мин.</w:t>
            </w:r>
          </w:p>
        </w:tc>
        <w:tc>
          <w:tcPr>
            <w:tcW w:w="452" w:type="dxa"/>
          </w:tcPr>
          <w:p w:rsidR="0082610A" w:rsidRDefault="0082610A">
            <w:pPr>
              <w:pStyle w:val="ConsPlusNormal"/>
            </w:pPr>
          </w:p>
        </w:tc>
      </w:tr>
    </w:tbl>
    <w:p w:rsidR="0082610A" w:rsidRDefault="0082610A">
      <w:pPr>
        <w:pStyle w:val="ConsPlusNormal"/>
        <w:jc w:val="both"/>
      </w:pPr>
    </w:p>
    <w:p w:rsidR="0082610A" w:rsidRDefault="0082610A">
      <w:pPr>
        <w:pStyle w:val="ConsPlusNonformat"/>
        <w:jc w:val="both"/>
      </w:pPr>
      <w:r>
        <w:t>Медицинский работник                /_____________/ ______________________/</w:t>
      </w:r>
    </w:p>
    <w:p w:rsidR="0082610A" w:rsidRDefault="0082610A">
      <w:pPr>
        <w:pStyle w:val="ConsPlusNonformat"/>
        <w:jc w:val="both"/>
      </w:pPr>
      <w:r>
        <w:t xml:space="preserve">                                        подпись              ФИО</w:t>
      </w:r>
    </w:p>
    <w:p w:rsidR="0082610A" w:rsidRDefault="0082610A">
      <w:pPr>
        <w:pStyle w:val="ConsPlusNonformat"/>
        <w:jc w:val="both"/>
      </w:pPr>
    </w:p>
    <w:p w:rsidR="0082610A" w:rsidRDefault="0082610A">
      <w:pPr>
        <w:pStyle w:val="ConsPlusNonformat"/>
        <w:jc w:val="both"/>
      </w:pPr>
      <w:r>
        <w:t>Член комиссии ОО (места проведения)</w:t>
      </w:r>
    </w:p>
    <w:p w:rsidR="0082610A" w:rsidRDefault="0082610A">
      <w:pPr>
        <w:pStyle w:val="ConsPlusNonformat"/>
        <w:jc w:val="both"/>
      </w:pPr>
      <w:r>
        <w:t>в учебном кабинете                  /_____________/ ______________________/</w:t>
      </w:r>
    </w:p>
    <w:p w:rsidR="0082610A" w:rsidRDefault="0082610A">
      <w:pPr>
        <w:pStyle w:val="ConsPlusNonformat"/>
        <w:jc w:val="both"/>
      </w:pPr>
      <w:r>
        <w:t xml:space="preserve">                                        подпись              ФИО</w:t>
      </w:r>
    </w:p>
    <w:p w:rsidR="0082610A" w:rsidRDefault="0082610A">
      <w:pPr>
        <w:pStyle w:val="ConsPlusNonformat"/>
        <w:jc w:val="both"/>
      </w:pPr>
    </w:p>
    <w:p w:rsidR="0082610A" w:rsidRDefault="0082610A">
      <w:pPr>
        <w:pStyle w:val="ConsPlusNonformat"/>
        <w:jc w:val="both"/>
      </w:pPr>
      <w:r>
        <w:t>Руководитель ОО (места проведения)  /_____________/ ______________________/</w:t>
      </w:r>
    </w:p>
    <w:p w:rsidR="0082610A" w:rsidRDefault="0082610A">
      <w:pPr>
        <w:pStyle w:val="ConsPlusNonformat"/>
        <w:jc w:val="both"/>
      </w:pPr>
      <w:r>
        <w:t xml:space="preserve">                                        подпись              ФИО</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82610A">
        <w:tc>
          <w:tcPr>
            <w:tcW w:w="3742" w:type="dxa"/>
          </w:tcPr>
          <w:p w:rsidR="0082610A" w:rsidRDefault="0082610A">
            <w:pPr>
              <w:pStyle w:val="ConsPlusNormal"/>
            </w:pPr>
          </w:p>
        </w:tc>
        <w:tc>
          <w:tcPr>
            <w:tcW w:w="2041" w:type="dxa"/>
            <w:tcBorders>
              <w:right w:val="single" w:sz="4" w:space="0" w:color="auto"/>
            </w:tcBorders>
          </w:tcPr>
          <w:p w:rsidR="0082610A" w:rsidRDefault="0082610A">
            <w:pPr>
              <w:pStyle w:val="ConsPlusNormal"/>
            </w:pPr>
            <w:r>
              <w:t>Дата подписания</w:t>
            </w: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w:t>
            </w: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w:t>
            </w: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742" w:type="dxa"/>
          </w:tcPr>
          <w:p w:rsidR="0082610A" w:rsidRDefault="0082610A">
            <w:pPr>
              <w:pStyle w:val="ConsPlusNormal"/>
            </w:pPr>
          </w:p>
        </w:tc>
        <w:tc>
          <w:tcPr>
            <w:tcW w:w="2041" w:type="dxa"/>
          </w:tcPr>
          <w:p w:rsidR="0082610A" w:rsidRDefault="0082610A">
            <w:pPr>
              <w:pStyle w:val="ConsPlusNormal"/>
            </w:pPr>
          </w:p>
        </w:tc>
        <w:tc>
          <w:tcPr>
            <w:tcW w:w="820" w:type="dxa"/>
            <w:gridSpan w:val="2"/>
            <w:tcBorders>
              <w:top w:val="single" w:sz="4" w:space="0" w:color="auto"/>
            </w:tcBorders>
          </w:tcPr>
          <w:p w:rsidR="0082610A" w:rsidRDefault="0082610A">
            <w:pPr>
              <w:pStyle w:val="ConsPlusNormal"/>
              <w:jc w:val="center"/>
            </w:pPr>
            <w:r>
              <w:t>число</w:t>
            </w:r>
          </w:p>
        </w:tc>
        <w:tc>
          <w:tcPr>
            <w:tcW w:w="410" w:type="dxa"/>
            <w:tcBorders>
              <w:top w:val="single" w:sz="4" w:space="0" w:color="auto"/>
            </w:tcBorders>
          </w:tcPr>
          <w:p w:rsidR="0082610A" w:rsidRDefault="0082610A">
            <w:pPr>
              <w:pStyle w:val="ConsPlusNormal"/>
            </w:pPr>
          </w:p>
        </w:tc>
        <w:tc>
          <w:tcPr>
            <w:tcW w:w="820" w:type="dxa"/>
            <w:gridSpan w:val="2"/>
            <w:tcBorders>
              <w:top w:val="single" w:sz="4" w:space="0" w:color="auto"/>
            </w:tcBorders>
          </w:tcPr>
          <w:p w:rsidR="0082610A" w:rsidRDefault="0082610A">
            <w:pPr>
              <w:pStyle w:val="ConsPlusNormal"/>
              <w:jc w:val="center"/>
            </w:pPr>
            <w:r>
              <w:t>месяц</w:t>
            </w:r>
          </w:p>
        </w:tc>
        <w:tc>
          <w:tcPr>
            <w:tcW w:w="410" w:type="dxa"/>
            <w:tcBorders>
              <w:top w:val="single" w:sz="4" w:space="0" w:color="auto"/>
            </w:tcBorders>
          </w:tcPr>
          <w:p w:rsidR="0082610A" w:rsidRDefault="0082610A">
            <w:pPr>
              <w:pStyle w:val="ConsPlusNormal"/>
            </w:pPr>
          </w:p>
        </w:tc>
        <w:tc>
          <w:tcPr>
            <w:tcW w:w="820" w:type="dxa"/>
            <w:gridSpan w:val="2"/>
            <w:tcBorders>
              <w:top w:val="single" w:sz="4" w:space="0" w:color="auto"/>
            </w:tcBorders>
          </w:tcPr>
          <w:p w:rsidR="0082610A" w:rsidRDefault="0082610A">
            <w:pPr>
              <w:pStyle w:val="ConsPlusNormal"/>
              <w:jc w:val="center"/>
            </w:pPr>
            <w:r>
              <w:t>год</w:t>
            </w:r>
          </w:p>
        </w:tc>
      </w:tr>
    </w:tbl>
    <w:p w:rsidR="0082610A" w:rsidRDefault="0082610A">
      <w:pPr>
        <w:pStyle w:val="ConsPlusNormal"/>
        <w:jc w:val="both"/>
      </w:pPr>
    </w:p>
    <w:p w:rsidR="0082610A" w:rsidRDefault="0082610A">
      <w:pPr>
        <w:pStyle w:val="ConsPlusNormal"/>
        <w:jc w:val="both"/>
      </w:pP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82610A">
        <w:tc>
          <w:tcPr>
            <w:tcW w:w="680" w:type="dxa"/>
            <w:gridSpan w:val="2"/>
            <w:tcBorders>
              <w:bottom w:val="single" w:sz="4" w:space="0" w:color="auto"/>
            </w:tcBorders>
            <w:vAlign w:val="bottom"/>
          </w:tcPr>
          <w:p w:rsidR="0082610A" w:rsidRDefault="0082610A">
            <w:pPr>
              <w:pStyle w:val="ConsPlusNormal"/>
              <w:jc w:val="center"/>
              <w:outlineLvl w:val="1"/>
            </w:pPr>
            <w:r>
              <w:t>(регион)</w:t>
            </w:r>
          </w:p>
        </w:tc>
        <w:tc>
          <w:tcPr>
            <w:tcW w:w="340" w:type="dxa"/>
            <w:vAlign w:val="bottom"/>
          </w:tcPr>
          <w:p w:rsidR="0082610A" w:rsidRDefault="0082610A">
            <w:pPr>
              <w:pStyle w:val="ConsPlusNormal"/>
            </w:pPr>
          </w:p>
        </w:tc>
        <w:tc>
          <w:tcPr>
            <w:tcW w:w="1020" w:type="dxa"/>
            <w:gridSpan w:val="3"/>
            <w:tcBorders>
              <w:bottom w:val="single" w:sz="4" w:space="0" w:color="auto"/>
            </w:tcBorders>
            <w:vAlign w:val="bottom"/>
          </w:tcPr>
          <w:p w:rsidR="0082610A" w:rsidRDefault="0082610A">
            <w:pPr>
              <w:pStyle w:val="ConsPlusNormal"/>
              <w:jc w:val="center"/>
            </w:pPr>
            <w:r>
              <w:t>(код МСУ)</w:t>
            </w:r>
          </w:p>
        </w:tc>
        <w:tc>
          <w:tcPr>
            <w:tcW w:w="340" w:type="dxa"/>
            <w:vAlign w:val="bottom"/>
          </w:tcPr>
          <w:p w:rsidR="0082610A" w:rsidRDefault="0082610A">
            <w:pPr>
              <w:pStyle w:val="ConsPlusNormal"/>
            </w:pPr>
          </w:p>
        </w:tc>
        <w:tc>
          <w:tcPr>
            <w:tcW w:w="2040" w:type="dxa"/>
            <w:gridSpan w:val="6"/>
            <w:tcBorders>
              <w:bottom w:val="single" w:sz="4" w:space="0" w:color="auto"/>
            </w:tcBorders>
            <w:vAlign w:val="bottom"/>
          </w:tcPr>
          <w:p w:rsidR="0082610A" w:rsidRDefault="0082610A">
            <w:pPr>
              <w:pStyle w:val="ConsPlusNormal"/>
              <w:jc w:val="center"/>
            </w:pPr>
            <w:r>
              <w:t>(код ОО (места проведения)</w:t>
            </w:r>
          </w:p>
        </w:tc>
        <w:tc>
          <w:tcPr>
            <w:tcW w:w="340" w:type="dxa"/>
            <w:vAlign w:val="bottom"/>
          </w:tcPr>
          <w:p w:rsidR="0082610A" w:rsidRDefault="0082610A">
            <w:pPr>
              <w:pStyle w:val="ConsPlusNormal"/>
            </w:pPr>
          </w:p>
        </w:tc>
        <w:tc>
          <w:tcPr>
            <w:tcW w:w="1360" w:type="dxa"/>
            <w:gridSpan w:val="4"/>
            <w:tcBorders>
              <w:bottom w:val="single" w:sz="4" w:space="0" w:color="auto"/>
            </w:tcBorders>
            <w:vAlign w:val="bottom"/>
          </w:tcPr>
          <w:p w:rsidR="0082610A" w:rsidRDefault="0082610A">
            <w:pPr>
              <w:pStyle w:val="ConsPlusNormal"/>
              <w:jc w:val="center"/>
            </w:pPr>
            <w:r>
              <w:t>(номер учебного кабинета)</w:t>
            </w:r>
          </w:p>
        </w:tc>
        <w:tc>
          <w:tcPr>
            <w:tcW w:w="340" w:type="dxa"/>
            <w:vAlign w:val="bottom"/>
          </w:tcPr>
          <w:p w:rsidR="0082610A" w:rsidRDefault="0082610A">
            <w:pPr>
              <w:pStyle w:val="ConsPlusNormal"/>
            </w:pPr>
          </w:p>
        </w:tc>
        <w:tc>
          <w:tcPr>
            <w:tcW w:w="1190" w:type="dxa"/>
            <w:gridSpan w:val="3"/>
            <w:tcBorders>
              <w:bottom w:val="single" w:sz="4" w:space="0" w:color="auto"/>
            </w:tcBorders>
            <w:vAlign w:val="bottom"/>
          </w:tcPr>
          <w:p w:rsidR="0082610A" w:rsidRDefault="0082610A">
            <w:pPr>
              <w:pStyle w:val="ConsPlusNormal"/>
              <w:jc w:val="center"/>
            </w:pPr>
            <w:r>
              <w:t>(вид работы)</w:t>
            </w:r>
          </w:p>
        </w:tc>
        <w:tc>
          <w:tcPr>
            <w:tcW w:w="2040" w:type="dxa"/>
            <w:gridSpan w:val="6"/>
            <w:tcBorders>
              <w:bottom w:val="single" w:sz="4" w:space="0" w:color="auto"/>
            </w:tcBorders>
            <w:vAlign w:val="bottom"/>
          </w:tcPr>
          <w:p w:rsidR="0082610A" w:rsidRDefault="0082610A">
            <w:pPr>
              <w:pStyle w:val="ConsPlusNormal"/>
              <w:jc w:val="center"/>
            </w:pPr>
            <w:r>
              <w:t>(дата проведения.: число-месяц-год)</w:t>
            </w:r>
          </w:p>
        </w:tc>
      </w:tr>
      <w:tr w:rsidR="0082610A">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left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51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r w:rsidR="0082610A">
        <w:tc>
          <w:tcPr>
            <w:tcW w:w="8330" w:type="dxa"/>
            <w:gridSpan w:val="24"/>
            <w:vMerge w:val="restart"/>
          </w:tcPr>
          <w:p w:rsidR="0082610A" w:rsidRDefault="0082610A">
            <w:pPr>
              <w:pStyle w:val="ConsPlusNormal"/>
              <w:jc w:val="center"/>
            </w:pPr>
            <w:bookmarkStart w:id="72" w:name="Par4215"/>
            <w:bookmarkEnd w:id="72"/>
            <w:r>
              <w:t>АКТ</w:t>
            </w:r>
          </w:p>
          <w:p w:rsidR="0082610A" w:rsidRDefault="0082610A">
            <w:pPr>
              <w:pStyle w:val="ConsPlusNormal"/>
              <w:jc w:val="center"/>
            </w:pPr>
            <w:r>
              <w:t>об удалении участника итогового сочинения (изложения)</w:t>
            </w:r>
          </w:p>
        </w:tc>
        <w:tc>
          <w:tcPr>
            <w:tcW w:w="680" w:type="dxa"/>
            <w:gridSpan w:val="2"/>
            <w:tcBorders>
              <w:top w:val="single" w:sz="4" w:space="0" w:color="auto"/>
              <w:right w:val="single" w:sz="4" w:space="0" w:color="auto"/>
            </w:tcBorders>
            <w:vAlign w:val="bottom"/>
          </w:tcPr>
          <w:p w:rsidR="0082610A" w:rsidRDefault="0082610A">
            <w:pPr>
              <w:pStyle w:val="ConsPlusNormal"/>
              <w:jc w:val="center"/>
            </w:pPr>
            <w:r>
              <w:t>ИС -</w:t>
            </w:r>
          </w:p>
        </w:tc>
        <w:tc>
          <w:tcPr>
            <w:tcW w:w="680" w:type="dxa"/>
            <w:gridSpan w:val="2"/>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jc w:val="center"/>
            </w:pPr>
            <w:r>
              <w:t>09</w:t>
            </w:r>
          </w:p>
        </w:tc>
      </w:tr>
      <w:tr w:rsidR="0082610A">
        <w:tc>
          <w:tcPr>
            <w:tcW w:w="8330" w:type="dxa"/>
            <w:gridSpan w:val="24"/>
            <w:vMerge/>
          </w:tcPr>
          <w:p w:rsidR="0082610A" w:rsidRDefault="0082610A">
            <w:pPr>
              <w:pStyle w:val="ConsPlusNormal"/>
              <w:jc w:val="center"/>
            </w:pPr>
          </w:p>
        </w:tc>
        <w:tc>
          <w:tcPr>
            <w:tcW w:w="1360" w:type="dxa"/>
            <w:gridSpan w:val="4"/>
          </w:tcPr>
          <w:p w:rsidR="0082610A" w:rsidRDefault="0082610A">
            <w:pPr>
              <w:pStyle w:val="ConsPlusNormal"/>
              <w:jc w:val="center"/>
            </w:pPr>
            <w:r>
              <w:t>(код формы)</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41"/>
      </w:tblGrid>
      <w:tr w:rsidR="0082610A">
        <w:tc>
          <w:tcPr>
            <w:tcW w:w="9241" w:type="dxa"/>
          </w:tcPr>
          <w:p w:rsidR="0082610A" w:rsidRDefault="0082610A">
            <w:pPr>
              <w:pStyle w:val="ConsPlusNormal"/>
              <w:jc w:val="center"/>
            </w:pPr>
            <w:r>
              <w:t>Сведения об участнике итогового сочинения (изложения)</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610A">
        <w:tc>
          <w:tcPr>
            <w:tcW w:w="1133" w:type="dxa"/>
            <w:tcBorders>
              <w:right w:val="single" w:sz="4" w:space="0" w:color="auto"/>
            </w:tcBorders>
          </w:tcPr>
          <w:p w:rsidR="0082610A" w:rsidRDefault="0082610A">
            <w:pPr>
              <w:pStyle w:val="ConsPlusNormal"/>
            </w:pPr>
            <w:r>
              <w:t>Фамилия</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610A">
        <w:tc>
          <w:tcPr>
            <w:tcW w:w="1133" w:type="dxa"/>
            <w:tcBorders>
              <w:right w:val="single" w:sz="4" w:space="0" w:color="auto"/>
            </w:tcBorders>
          </w:tcPr>
          <w:p w:rsidR="0082610A" w:rsidRDefault="0082610A">
            <w:pPr>
              <w:pStyle w:val="ConsPlusNormal"/>
            </w:pPr>
            <w:r>
              <w:t>Имя</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610A">
        <w:tc>
          <w:tcPr>
            <w:tcW w:w="1133" w:type="dxa"/>
            <w:tcBorders>
              <w:right w:val="single" w:sz="4" w:space="0" w:color="auto"/>
            </w:tcBorders>
            <w:vAlign w:val="bottom"/>
          </w:tcPr>
          <w:p w:rsidR="0082610A" w:rsidRDefault="0082610A">
            <w:pPr>
              <w:pStyle w:val="ConsPlusNormal"/>
            </w:pPr>
            <w:r>
              <w:t>Отчество</w:t>
            </w: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82610A">
        <w:tc>
          <w:tcPr>
            <w:tcW w:w="1814" w:type="dxa"/>
            <w:vMerge w:val="restart"/>
          </w:tcPr>
          <w:p w:rsidR="0082610A" w:rsidRDefault="0082610A">
            <w:pPr>
              <w:pStyle w:val="ConsPlusNormal"/>
            </w:pPr>
            <w:r>
              <w:t>Документ, удостоверяющий личность (паспорт)</w:t>
            </w: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left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2"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vAlign w:val="bottom"/>
          </w:tcPr>
          <w:p w:rsidR="0082610A" w:rsidRDefault="0082610A">
            <w:pPr>
              <w:pStyle w:val="ConsPlusNormal"/>
            </w:pPr>
          </w:p>
        </w:tc>
      </w:tr>
      <w:tr w:rsidR="0082610A">
        <w:tc>
          <w:tcPr>
            <w:tcW w:w="1814" w:type="dxa"/>
            <w:vMerge/>
          </w:tcPr>
          <w:p w:rsidR="0082610A" w:rsidRDefault="0082610A">
            <w:pPr>
              <w:pStyle w:val="ConsPlusNormal"/>
            </w:pPr>
          </w:p>
        </w:tc>
        <w:tc>
          <w:tcPr>
            <w:tcW w:w="3078" w:type="dxa"/>
            <w:gridSpan w:val="9"/>
            <w:tcBorders>
              <w:top w:val="single" w:sz="4" w:space="0" w:color="auto"/>
            </w:tcBorders>
          </w:tcPr>
          <w:p w:rsidR="0082610A" w:rsidRDefault="0082610A">
            <w:pPr>
              <w:pStyle w:val="ConsPlusNormal"/>
              <w:jc w:val="center"/>
            </w:pPr>
            <w:r>
              <w:t>серия</w:t>
            </w:r>
          </w:p>
        </w:tc>
        <w:tc>
          <w:tcPr>
            <w:tcW w:w="342" w:type="dxa"/>
          </w:tcPr>
          <w:p w:rsidR="0082610A" w:rsidRDefault="0082610A">
            <w:pPr>
              <w:pStyle w:val="ConsPlusNormal"/>
            </w:pPr>
          </w:p>
        </w:tc>
        <w:tc>
          <w:tcPr>
            <w:tcW w:w="4102" w:type="dxa"/>
            <w:gridSpan w:val="12"/>
            <w:tcBorders>
              <w:top w:val="single" w:sz="4" w:space="0" w:color="auto"/>
            </w:tcBorders>
          </w:tcPr>
          <w:p w:rsidR="0082610A" w:rsidRDefault="0082610A">
            <w:pPr>
              <w:pStyle w:val="ConsPlusNormal"/>
              <w:jc w:val="center"/>
            </w:pPr>
            <w:r>
              <w:t>номер</w:t>
            </w: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82610A">
        <w:tc>
          <w:tcPr>
            <w:tcW w:w="4819" w:type="dxa"/>
            <w:tcBorders>
              <w:right w:val="single" w:sz="4" w:space="0" w:color="auto"/>
            </w:tcBorders>
          </w:tcPr>
          <w:p w:rsidR="0082610A" w:rsidRDefault="0082610A">
            <w:pPr>
              <w:pStyle w:val="ConsPlusNormal"/>
            </w:pPr>
            <w:r>
              <w:t>Дата рождения (в формате ДД.ММ.ГГГГ)</w:t>
            </w: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w:t>
            </w: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r>
              <w:t>.</w:t>
            </w: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6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365"/>
      </w:tblGrid>
      <w:tr w:rsidR="0082610A">
        <w:tc>
          <w:tcPr>
            <w:tcW w:w="5312" w:type="dxa"/>
          </w:tcPr>
          <w:p w:rsidR="0082610A" w:rsidRDefault="0082610A">
            <w:pPr>
              <w:pStyle w:val="ConsPlusNormal"/>
              <w:jc w:val="both"/>
            </w:pPr>
            <w:r>
              <w:t>Образовательная организация участника</w:t>
            </w:r>
          </w:p>
        </w:tc>
        <w:tc>
          <w:tcPr>
            <w:tcW w:w="4365" w:type="dxa"/>
            <w:tcBorders>
              <w:bottom w:val="single" w:sz="4" w:space="0" w:color="auto"/>
            </w:tcBorders>
          </w:tcPr>
          <w:p w:rsidR="0082610A" w:rsidRDefault="0082610A">
            <w:pPr>
              <w:pStyle w:val="ConsPlusNormal"/>
            </w:pPr>
          </w:p>
        </w:tc>
      </w:tr>
    </w:tbl>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850"/>
        <w:gridCol w:w="340"/>
        <w:gridCol w:w="340"/>
        <w:gridCol w:w="340"/>
        <w:gridCol w:w="397"/>
        <w:gridCol w:w="396"/>
        <w:gridCol w:w="454"/>
      </w:tblGrid>
      <w:tr w:rsidR="0082610A">
        <w:tc>
          <w:tcPr>
            <w:tcW w:w="9637" w:type="dxa"/>
            <w:gridSpan w:val="8"/>
            <w:tcBorders>
              <w:bottom w:val="single" w:sz="4" w:space="0" w:color="auto"/>
            </w:tcBorders>
          </w:tcPr>
          <w:p w:rsidR="0082610A" w:rsidRDefault="0082610A">
            <w:pPr>
              <w:pStyle w:val="ConsPlusNormal"/>
            </w:pPr>
            <w:r>
              <w:t>Удален с итогового сочинения (изложения) по следующим причинам:</w:t>
            </w:r>
          </w:p>
        </w:tc>
      </w:tr>
      <w:tr w:rsidR="0082610A">
        <w:tc>
          <w:tcPr>
            <w:tcW w:w="9637" w:type="dxa"/>
            <w:gridSpan w:val="8"/>
            <w:tcBorders>
              <w:top w:val="single" w:sz="4" w:space="0" w:color="auto"/>
              <w:bottom w:val="single" w:sz="4" w:space="0" w:color="auto"/>
            </w:tcBorders>
          </w:tcPr>
          <w:p w:rsidR="0082610A" w:rsidRDefault="0082610A">
            <w:pPr>
              <w:pStyle w:val="ConsPlusNormal"/>
            </w:pPr>
          </w:p>
        </w:tc>
      </w:tr>
      <w:tr w:rsidR="0082610A">
        <w:tc>
          <w:tcPr>
            <w:tcW w:w="9637" w:type="dxa"/>
            <w:gridSpan w:val="8"/>
            <w:tcBorders>
              <w:top w:val="single" w:sz="4" w:space="0" w:color="auto"/>
              <w:bottom w:val="single" w:sz="4" w:space="0" w:color="auto"/>
            </w:tcBorders>
          </w:tcPr>
          <w:p w:rsidR="0082610A" w:rsidRDefault="0082610A">
            <w:pPr>
              <w:pStyle w:val="ConsPlusNormal"/>
            </w:pPr>
          </w:p>
        </w:tc>
      </w:tr>
      <w:tr w:rsidR="0082610A">
        <w:tc>
          <w:tcPr>
            <w:tcW w:w="9637" w:type="dxa"/>
            <w:gridSpan w:val="8"/>
            <w:tcBorders>
              <w:top w:val="single" w:sz="4" w:space="0" w:color="auto"/>
              <w:bottom w:val="single" w:sz="4" w:space="0" w:color="auto"/>
            </w:tcBorders>
          </w:tcPr>
          <w:p w:rsidR="0082610A" w:rsidRDefault="0082610A">
            <w:pPr>
              <w:pStyle w:val="ConsPlusNormal"/>
            </w:pPr>
          </w:p>
        </w:tc>
      </w:tr>
      <w:tr w:rsidR="0082610A">
        <w:tc>
          <w:tcPr>
            <w:tcW w:w="9637" w:type="dxa"/>
            <w:gridSpan w:val="8"/>
            <w:tcBorders>
              <w:top w:val="single" w:sz="4" w:space="0" w:color="auto"/>
              <w:bottom w:val="single" w:sz="4" w:space="0" w:color="auto"/>
            </w:tcBorders>
          </w:tcPr>
          <w:p w:rsidR="0082610A" w:rsidRDefault="0082610A">
            <w:pPr>
              <w:pStyle w:val="ConsPlusNormal"/>
            </w:pPr>
          </w:p>
        </w:tc>
      </w:tr>
      <w:tr w:rsidR="0082610A">
        <w:tc>
          <w:tcPr>
            <w:tcW w:w="6520" w:type="dxa"/>
            <w:vMerge w:val="restart"/>
            <w:tcBorders>
              <w:top w:val="single" w:sz="4" w:space="0" w:color="auto"/>
            </w:tcBorders>
          </w:tcPr>
          <w:p w:rsidR="0082610A" w:rsidRDefault="0082610A">
            <w:pPr>
              <w:pStyle w:val="ConsPlusNormal"/>
            </w:pPr>
            <w:r>
              <w:t>Время удаления участника с итогового сочинения (изложения)</w:t>
            </w:r>
          </w:p>
        </w:tc>
        <w:tc>
          <w:tcPr>
            <w:tcW w:w="850" w:type="dxa"/>
            <w:tcBorders>
              <w:top w:val="single" w:sz="4" w:space="0" w:color="auto"/>
              <w:right w:val="single" w:sz="4" w:space="0" w:color="auto"/>
            </w:tcBorders>
          </w:tcPr>
          <w:p w:rsidR="0082610A" w:rsidRDefault="0082610A">
            <w:pPr>
              <w:pStyle w:val="ConsPlusNormal"/>
              <w:jc w:val="both"/>
            </w:pPr>
            <w:r>
              <w:t>Время</w:t>
            </w: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40" w:type="dxa"/>
            <w:tcBorders>
              <w:top w:val="single" w:sz="4" w:space="0" w:color="auto"/>
              <w:left w:val="single" w:sz="4" w:space="0" w:color="auto"/>
              <w:right w:val="single" w:sz="4" w:space="0" w:color="auto"/>
            </w:tcBorders>
          </w:tcPr>
          <w:p w:rsidR="0082610A" w:rsidRDefault="0082610A">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54" w:type="dxa"/>
            <w:tcBorders>
              <w:top w:val="single" w:sz="4" w:space="0" w:color="auto"/>
              <w:left w:val="single" w:sz="4" w:space="0" w:color="auto"/>
            </w:tcBorders>
          </w:tcPr>
          <w:p w:rsidR="0082610A" w:rsidRDefault="0082610A">
            <w:pPr>
              <w:pStyle w:val="ConsPlusNormal"/>
            </w:pPr>
          </w:p>
        </w:tc>
      </w:tr>
      <w:tr w:rsidR="0082610A">
        <w:tc>
          <w:tcPr>
            <w:tcW w:w="6520" w:type="dxa"/>
            <w:vMerge/>
            <w:tcBorders>
              <w:top w:val="single" w:sz="4" w:space="0" w:color="auto"/>
            </w:tcBorders>
          </w:tcPr>
          <w:p w:rsidR="0082610A" w:rsidRDefault="0082610A">
            <w:pPr>
              <w:pStyle w:val="ConsPlusNormal"/>
            </w:pPr>
          </w:p>
        </w:tc>
        <w:tc>
          <w:tcPr>
            <w:tcW w:w="850" w:type="dxa"/>
          </w:tcPr>
          <w:p w:rsidR="0082610A" w:rsidRDefault="0082610A">
            <w:pPr>
              <w:pStyle w:val="ConsPlusNormal"/>
            </w:pPr>
          </w:p>
        </w:tc>
        <w:tc>
          <w:tcPr>
            <w:tcW w:w="680" w:type="dxa"/>
            <w:gridSpan w:val="2"/>
            <w:tcBorders>
              <w:top w:val="single" w:sz="4" w:space="0" w:color="auto"/>
            </w:tcBorders>
          </w:tcPr>
          <w:p w:rsidR="0082610A" w:rsidRDefault="0082610A">
            <w:pPr>
              <w:pStyle w:val="ConsPlusNormal"/>
              <w:jc w:val="center"/>
            </w:pPr>
            <w:r>
              <w:t>час.</w:t>
            </w:r>
          </w:p>
        </w:tc>
        <w:tc>
          <w:tcPr>
            <w:tcW w:w="340" w:type="dxa"/>
          </w:tcPr>
          <w:p w:rsidR="0082610A" w:rsidRDefault="0082610A">
            <w:pPr>
              <w:pStyle w:val="ConsPlusNormal"/>
            </w:pPr>
          </w:p>
        </w:tc>
        <w:tc>
          <w:tcPr>
            <w:tcW w:w="793" w:type="dxa"/>
            <w:gridSpan w:val="2"/>
            <w:tcBorders>
              <w:top w:val="single" w:sz="4" w:space="0" w:color="auto"/>
            </w:tcBorders>
          </w:tcPr>
          <w:p w:rsidR="0082610A" w:rsidRDefault="0082610A">
            <w:pPr>
              <w:pStyle w:val="ConsPlusNormal"/>
              <w:jc w:val="center"/>
            </w:pPr>
            <w:r>
              <w:t>мин.</w:t>
            </w:r>
          </w:p>
        </w:tc>
        <w:tc>
          <w:tcPr>
            <w:tcW w:w="454" w:type="dxa"/>
          </w:tcPr>
          <w:p w:rsidR="0082610A" w:rsidRDefault="0082610A">
            <w:pPr>
              <w:pStyle w:val="ConsPlusNormal"/>
            </w:pPr>
          </w:p>
        </w:tc>
      </w:tr>
    </w:tbl>
    <w:p w:rsidR="0082610A" w:rsidRDefault="0082610A">
      <w:pPr>
        <w:pStyle w:val="ConsPlusNormal"/>
        <w:jc w:val="both"/>
      </w:pPr>
    </w:p>
    <w:p w:rsidR="0082610A" w:rsidRDefault="0082610A">
      <w:pPr>
        <w:pStyle w:val="ConsPlusNonformat"/>
        <w:jc w:val="both"/>
      </w:pPr>
      <w:r>
        <w:t>Участник итогового сочинения        /_____________/ ______________________/</w:t>
      </w:r>
    </w:p>
    <w:p w:rsidR="0082610A" w:rsidRDefault="0082610A">
      <w:pPr>
        <w:pStyle w:val="ConsPlusNonformat"/>
        <w:jc w:val="both"/>
      </w:pPr>
      <w:r>
        <w:t>(изложения)                             подпись              ФИО</w:t>
      </w:r>
    </w:p>
    <w:p w:rsidR="0082610A" w:rsidRDefault="0082610A">
      <w:pPr>
        <w:pStyle w:val="ConsPlusNonformat"/>
        <w:jc w:val="both"/>
      </w:pPr>
    </w:p>
    <w:p w:rsidR="0082610A" w:rsidRDefault="0082610A">
      <w:pPr>
        <w:pStyle w:val="ConsPlusNonformat"/>
        <w:jc w:val="both"/>
      </w:pPr>
      <w:r>
        <w:t>Член комиссии ОО (места проведения)</w:t>
      </w:r>
    </w:p>
    <w:p w:rsidR="0082610A" w:rsidRDefault="0082610A">
      <w:pPr>
        <w:pStyle w:val="ConsPlusNonformat"/>
        <w:jc w:val="both"/>
      </w:pPr>
      <w:r>
        <w:t>в учебном кабинете                  /_____________/ ______________________/</w:t>
      </w:r>
    </w:p>
    <w:p w:rsidR="0082610A" w:rsidRDefault="0082610A">
      <w:pPr>
        <w:pStyle w:val="ConsPlusNonformat"/>
        <w:jc w:val="both"/>
      </w:pPr>
      <w:r>
        <w:t xml:space="preserve">                                        подпись              ФИО</w:t>
      </w:r>
    </w:p>
    <w:p w:rsidR="0082610A" w:rsidRDefault="0082610A">
      <w:pPr>
        <w:pStyle w:val="ConsPlusNonformat"/>
        <w:jc w:val="both"/>
      </w:pPr>
    </w:p>
    <w:p w:rsidR="0082610A" w:rsidRDefault="0082610A">
      <w:pPr>
        <w:pStyle w:val="ConsPlusNonformat"/>
        <w:jc w:val="both"/>
      </w:pPr>
      <w:r>
        <w:t>Руководитель ОО (места проведения)  /_____________/ ______________________/</w:t>
      </w:r>
    </w:p>
    <w:p w:rsidR="0082610A" w:rsidRDefault="0082610A">
      <w:pPr>
        <w:pStyle w:val="ConsPlusNonformat"/>
        <w:jc w:val="both"/>
      </w:pPr>
      <w:r>
        <w:t xml:space="preserve">                                        подпись              ФИО</w:t>
      </w:r>
    </w:p>
    <w:p w:rsidR="0082610A" w:rsidRDefault="00826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82610A">
        <w:tc>
          <w:tcPr>
            <w:tcW w:w="3742" w:type="dxa"/>
          </w:tcPr>
          <w:p w:rsidR="0082610A" w:rsidRDefault="0082610A">
            <w:pPr>
              <w:pStyle w:val="ConsPlusNormal"/>
            </w:pPr>
          </w:p>
        </w:tc>
        <w:tc>
          <w:tcPr>
            <w:tcW w:w="2041" w:type="dxa"/>
            <w:tcBorders>
              <w:right w:val="single" w:sz="4" w:space="0" w:color="auto"/>
            </w:tcBorders>
          </w:tcPr>
          <w:p w:rsidR="0082610A" w:rsidRDefault="0082610A">
            <w:pPr>
              <w:pStyle w:val="ConsPlusNormal"/>
            </w:pPr>
            <w:r>
              <w:t>Дата подписания</w:t>
            </w: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w:t>
            </w: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jc w:val="center"/>
            </w:pPr>
            <w:r>
              <w:t>.</w:t>
            </w: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c>
          <w:tcPr>
            <w:tcW w:w="410" w:type="dxa"/>
            <w:tcBorders>
              <w:top w:val="single" w:sz="4" w:space="0" w:color="auto"/>
              <w:left w:val="single" w:sz="4" w:space="0" w:color="auto"/>
              <w:bottom w:val="single" w:sz="4" w:space="0" w:color="auto"/>
              <w:right w:val="single" w:sz="4" w:space="0" w:color="auto"/>
            </w:tcBorders>
          </w:tcPr>
          <w:p w:rsidR="0082610A" w:rsidRDefault="0082610A">
            <w:pPr>
              <w:pStyle w:val="ConsPlusNormal"/>
            </w:pPr>
          </w:p>
        </w:tc>
      </w:tr>
      <w:tr w:rsidR="0082610A">
        <w:tc>
          <w:tcPr>
            <w:tcW w:w="3742" w:type="dxa"/>
          </w:tcPr>
          <w:p w:rsidR="0082610A" w:rsidRDefault="0082610A">
            <w:pPr>
              <w:pStyle w:val="ConsPlusNormal"/>
            </w:pPr>
          </w:p>
        </w:tc>
        <w:tc>
          <w:tcPr>
            <w:tcW w:w="2041" w:type="dxa"/>
          </w:tcPr>
          <w:p w:rsidR="0082610A" w:rsidRDefault="0082610A">
            <w:pPr>
              <w:pStyle w:val="ConsPlusNormal"/>
            </w:pPr>
          </w:p>
        </w:tc>
        <w:tc>
          <w:tcPr>
            <w:tcW w:w="820" w:type="dxa"/>
            <w:gridSpan w:val="2"/>
            <w:tcBorders>
              <w:top w:val="single" w:sz="4" w:space="0" w:color="auto"/>
            </w:tcBorders>
          </w:tcPr>
          <w:p w:rsidR="0082610A" w:rsidRDefault="0082610A">
            <w:pPr>
              <w:pStyle w:val="ConsPlusNormal"/>
              <w:jc w:val="center"/>
            </w:pPr>
            <w:r>
              <w:t>число</w:t>
            </w:r>
          </w:p>
        </w:tc>
        <w:tc>
          <w:tcPr>
            <w:tcW w:w="410" w:type="dxa"/>
            <w:tcBorders>
              <w:top w:val="single" w:sz="4" w:space="0" w:color="auto"/>
            </w:tcBorders>
          </w:tcPr>
          <w:p w:rsidR="0082610A" w:rsidRDefault="0082610A">
            <w:pPr>
              <w:pStyle w:val="ConsPlusNormal"/>
            </w:pPr>
          </w:p>
        </w:tc>
        <w:tc>
          <w:tcPr>
            <w:tcW w:w="820" w:type="dxa"/>
            <w:gridSpan w:val="2"/>
            <w:tcBorders>
              <w:top w:val="single" w:sz="4" w:space="0" w:color="auto"/>
            </w:tcBorders>
          </w:tcPr>
          <w:p w:rsidR="0082610A" w:rsidRDefault="0082610A">
            <w:pPr>
              <w:pStyle w:val="ConsPlusNormal"/>
              <w:jc w:val="center"/>
            </w:pPr>
            <w:r>
              <w:t>месяц</w:t>
            </w:r>
          </w:p>
        </w:tc>
        <w:tc>
          <w:tcPr>
            <w:tcW w:w="410" w:type="dxa"/>
            <w:tcBorders>
              <w:top w:val="single" w:sz="4" w:space="0" w:color="auto"/>
            </w:tcBorders>
          </w:tcPr>
          <w:p w:rsidR="0082610A" w:rsidRDefault="0082610A">
            <w:pPr>
              <w:pStyle w:val="ConsPlusNormal"/>
            </w:pPr>
          </w:p>
        </w:tc>
        <w:tc>
          <w:tcPr>
            <w:tcW w:w="820" w:type="dxa"/>
            <w:gridSpan w:val="2"/>
            <w:tcBorders>
              <w:top w:val="single" w:sz="4" w:space="0" w:color="auto"/>
            </w:tcBorders>
          </w:tcPr>
          <w:p w:rsidR="0082610A" w:rsidRDefault="0082610A">
            <w:pPr>
              <w:pStyle w:val="ConsPlusNormal"/>
              <w:jc w:val="center"/>
            </w:pPr>
            <w:r>
              <w:t>год</w:t>
            </w:r>
          </w:p>
        </w:tc>
      </w:tr>
    </w:tbl>
    <w:p w:rsidR="0082610A" w:rsidRDefault="0082610A">
      <w:pPr>
        <w:pStyle w:val="ConsPlusNormal"/>
        <w:jc w:val="both"/>
      </w:pPr>
    </w:p>
    <w:p w:rsidR="0082610A" w:rsidRDefault="0082610A">
      <w:pPr>
        <w:pStyle w:val="ConsPlusNormal"/>
        <w:ind w:firstLine="540"/>
        <w:jc w:val="both"/>
      </w:pPr>
    </w:p>
    <w:p w:rsidR="0082610A" w:rsidRDefault="0082610A">
      <w:pPr>
        <w:pStyle w:val="ConsPlusNormal"/>
        <w:pBdr>
          <w:top w:val="single" w:sz="6" w:space="0" w:color="auto"/>
        </w:pBdr>
        <w:spacing w:before="100" w:after="100"/>
        <w:jc w:val="both"/>
        <w:rPr>
          <w:sz w:val="2"/>
          <w:szCs w:val="2"/>
        </w:rPr>
      </w:pPr>
    </w:p>
    <w:sectPr w:rsidR="0082610A">
      <w:headerReference w:type="default" r:id="rId65"/>
      <w:footerReference w:type="default" r:id="rId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3D" w:rsidRDefault="00E25E3D">
      <w:pPr>
        <w:spacing w:after="0" w:line="240" w:lineRule="auto"/>
      </w:pPr>
      <w:r>
        <w:separator/>
      </w:r>
    </w:p>
  </w:endnote>
  <w:endnote w:type="continuationSeparator" w:id="0">
    <w:p w:rsidR="00E25E3D" w:rsidRDefault="00E2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0A" w:rsidRDefault="008261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2610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169">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169">
            <w:rPr>
              <w:rFonts w:ascii="Tahoma" w:hAnsi="Tahoma" w:cs="Tahoma"/>
              <w:noProof/>
              <w:sz w:val="20"/>
              <w:szCs w:val="20"/>
            </w:rPr>
            <w:t>27</w:t>
          </w:r>
          <w:r>
            <w:rPr>
              <w:rFonts w:ascii="Tahoma" w:hAnsi="Tahoma" w:cs="Tahoma"/>
              <w:sz w:val="20"/>
              <w:szCs w:val="20"/>
            </w:rPr>
            <w:fldChar w:fldCharType="end"/>
          </w:r>
        </w:p>
      </w:tc>
    </w:tr>
  </w:tbl>
  <w:p w:rsidR="0082610A" w:rsidRDefault="0082610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0A" w:rsidRDefault="008261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2610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118</w:t>
          </w:r>
          <w:r>
            <w:rPr>
              <w:rFonts w:ascii="Tahoma" w:hAnsi="Tahoma" w:cs="Tahoma"/>
              <w:sz w:val="20"/>
              <w:szCs w:val="20"/>
            </w:rPr>
            <w:fldChar w:fldCharType="end"/>
          </w:r>
        </w:p>
      </w:tc>
    </w:tr>
  </w:tbl>
  <w:p w:rsidR="0082610A" w:rsidRDefault="0082610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0A" w:rsidRDefault="008261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2610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123</w:t>
          </w:r>
          <w:r>
            <w:rPr>
              <w:rFonts w:ascii="Tahoma" w:hAnsi="Tahoma" w:cs="Tahoma"/>
              <w:sz w:val="20"/>
              <w:szCs w:val="20"/>
            </w:rPr>
            <w:fldChar w:fldCharType="end"/>
          </w:r>
        </w:p>
      </w:tc>
    </w:tr>
  </w:tbl>
  <w:p w:rsidR="0082610A" w:rsidRDefault="008261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3D" w:rsidRDefault="00E25E3D">
      <w:pPr>
        <w:spacing w:after="0" w:line="240" w:lineRule="auto"/>
      </w:pPr>
      <w:r>
        <w:separator/>
      </w:r>
    </w:p>
  </w:footnote>
  <w:footnote w:type="continuationSeparator" w:id="0">
    <w:p w:rsidR="00E25E3D" w:rsidRDefault="00E25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2610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2610A" w:rsidRDefault="0082610A">
          <w:pPr>
            <w:pStyle w:val="ConsPlusNormal"/>
            <w:rPr>
              <w:rFonts w:ascii="Tahoma" w:hAnsi="Tahoma" w:cs="Tahoma"/>
              <w:sz w:val="16"/>
              <w:szCs w:val="16"/>
            </w:rPr>
          </w:pPr>
          <w:r>
            <w:rPr>
              <w:rFonts w:ascii="Tahoma" w:hAnsi="Tahoma" w:cs="Tahoma"/>
              <w:sz w:val="16"/>
              <w:szCs w:val="16"/>
            </w:rPr>
            <w:t>&lt;Письмо&gt; Рособрнадзора от 26.10.2021 N 04-416</w:t>
          </w:r>
          <w:r>
            <w:rPr>
              <w:rFonts w:ascii="Tahoma" w:hAnsi="Tahoma" w:cs="Tahoma"/>
              <w:sz w:val="16"/>
              <w:szCs w:val="16"/>
            </w:rPr>
            <w:br/>
            <w:t>&lt;О направлении методических документов, рекомендуемых к использованию при ...</w:t>
          </w:r>
        </w:p>
      </w:tc>
      <w:tc>
        <w:tcPr>
          <w:tcW w:w="4695" w:type="dxa"/>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04.12.2021</w:t>
          </w:r>
        </w:p>
      </w:tc>
    </w:tr>
  </w:tbl>
  <w:p w:rsidR="0082610A" w:rsidRDefault="0082610A">
    <w:pPr>
      <w:pStyle w:val="ConsPlusNormal"/>
      <w:pBdr>
        <w:bottom w:val="single" w:sz="12" w:space="0" w:color="auto"/>
      </w:pBdr>
      <w:jc w:val="center"/>
      <w:rPr>
        <w:sz w:val="2"/>
        <w:szCs w:val="2"/>
      </w:rPr>
    </w:pPr>
  </w:p>
  <w:p w:rsidR="0082610A" w:rsidRDefault="0082610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2610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2610A" w:rsidRDefault="0082610A">
          <w:pPr>
            <w:pStyle w:val="ConsPlusNormal"/>
            <w:rPr>
              <w:rFonts w:ascii="Tahoma" w:hAnsi="Tahoma" w:cs="Tahoma"/>
              <w:sz w:val="16"/>
              <w:szCs w:val="16"/>
            </w:rPr>
          </w:pPr>
          <w:r>
            <w:rPr>
              <w:rFonts w:ascii="Tahoma" w:hAnsi="Tahoma" w:cs="Tahoma"/>
              <w:sz w:val="16"/>
              <w:szCs w:val="16"/>
            </w:rPr>
            <w:t>&lt;Письмо&gt; Рособрнадзора от 26.10.2021 N 04-416</w:t>
          </w:r>
          <w:r>
            <w:rPr>
              <w:rFonts w:ascii="Tahoma" w:hAnsi="Tahoma" w:cs="Tahoma"/>
              <w:sz w:val="16"/>
              <w:szCs w:val="16"/>
            </w:rPr>
            <w:br/>
            <w:t>&lt;О направлении методических документов, рекомендуемых к использованию при ...</w:t>
          </w:r>
        </w:p>
      </w:tc>
      <w:tc>
        <w:tcPr>
          <w:tcW w:w="6420" w:type="dxa"/>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04.12.2021</w:t>
          </w:r>
        </w:p>
      </w:tc>
    </w:tr>
  </w:tbl>
  <w:p w:rsidR="0082610A" w:rsidRDefault="0082610A">
    <w:pPr>
      <w:pStyle w:val="ConsPlusNormal"/>
      <w:pBdr>
        <w:bottom w:val="single" w:sz="12" w:space="0" w:color="auto"/>
      </w:pBdr>
      <w:jc w:val="center"/>
      <w:rPr>
        <w:sz w:val="2"/>
        <w:szCs w:val="2"/>
      </w:rPr>
    </w:pPr>
  </w:p>
  <w:p w:rsidR="0082610A" w:rsidRDefault="0082610A">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2610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2610A" w:rsidRDefault="0082610A">
          <w:pPr>
            <w:pStyle w:val="ConsPlusNormal"/>
            <w:rPr>
              <w:rFonts w:ascii="Tahoma" w:hAnsi="Tahoma" w:cs="Tahoma"/>
              <w:sz w:val="16"/>
              <w:szCs w:val="16"/>
            </w:rPr>
          </w:pPr>
          <w:r>
            <w:rPr>
              <w:rFonts w:ascii="Tahoma" w:hAnsi="Tahoma" w:cs="Tahoma"/>
              <w:sz w:val="16"/>
              <w:szCs w:val="16"/>
            </w:rPr>
            <w:t>&lt;Письмо&gt; Рособрнадзора от 26.10.2021 N 04-416</w:t>
          </w:r>
          <w:r>
            <w:rPr>
              <w:rFonts w:ascii="Tahoma" w:hAnsi="Tahoma" w:cs="Tahoma"/>
              <w:sz w:val="16"/>
              <w:szCs w:val="16"/>
            </w:rPr>
            <w:br/>
            <w:t>&lt;О направлении методических документов, рекомендуемых к использованию при ...</w:t>
          </w:r>
        </w:p>
      </w:tc>
      <w:tc>
        <w:tcPr>
          <w:tcW w:w="4695" w:type="dxa"/>
          <w:tcBorders>
            <w:top w:val="none" w:sz="2" w:space="0" w:color="auto"/>
            <w:left w:val="none" w:sz="2" w:space="0" w:color="auto"/>
            <w:bottom w:val="none" w:sz="2" w:space="0" w:color="auto"/>
            <w:right w:val="none" w:sz="2" w:space="0" w:color="auto"/>
          </w:tcBorders>
          <w:vAlign w:val="center"/>
        </w:tcPr>
        <w:p w:rsidR="0082610A" w:rsidRDefault="0082610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04.12.2021</w:t>
          </w:r>
        </w:p>
      </w:tc>
    </w:tr>
  </w:tbl>
  <w:p w:rsidR="0082610A" w:rsidRDefault="0082610A">
    <w:pPr>
      <w:pStyle w:val="ConsPlusNormal"/>
      <w:pBdr>
        <w:bottom w:val="single" w:sz="12" w:space="0" w:color="auto"/>
      </w:pBdr>
      <w:jc w:val="center"/>
      <w:rPr>
        <w:sz w:val="2"/>
        <w:szCs w:val="2"/>
      </w:rPr>
    </w:pPr>
  </w:p>
  <w:p w:rsidR="0082610A" w:rsidRDefault="008261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F"/>
    <w:rsid w:val="0082610A"/>
    <w:rsid w:val="008B144F"/>
    <w:rsid w:val="00E25E3D"/>
    <w:rsid w:val="00F7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9438&amp;date=04.12.2021&amp;dst=100021&amp;field=134" TargetMode="External"/><Relationship Id="rId18" Type="http://schemas.openxmlformats.org/officeDocument/2006/relationships/hyperlink" Target="https://login.consultant.ru/link/?req=doc&amp;demo=2&amp;base=LAW&amp;n=313212&amp;date=04.12.2021&amp;dst=100088&amp;field=134" TargetMode="External"/><Relationship Id="rId26" Type="http://schemas.openxmlformats.org/officeDocument/2006/relationships/hyperlink" Target="https://login.consultant.ru/link/?req=doc&amp;demo=2&amp;base=LAW&amp;n=379438&amp;date=04.12.2021&amp;dst=100402&amp;field=134" TargetMode="External"/><Relationship Id="rId39" Type="http://schemas.openxmlformats.org/officeDocument/2006/relationships/hyperlink" Target="https://login.consultant.ru/link/?req=doc&amp;demo=2&amp;base=LAW&amp;n=313212&amp;date=04.12.2021&amp;dst=100023&amp;field=134" TargetMode="External"/><Relationship Id="rId21" Type="http://schemas.openxmlformats.org/officeDocument/2006/relationships/hyperlink" Target="https://login.consultant.ru/link/?req=doc&amp;demo=2&amp;base=LAW&amp;n=313212&amp;date=04.12.2021&amp;dst=100118&amp;field=134" TargetMode="External"/><Relationship Id="rId34" Type="http://schemas.openxmlformats.org/officeDocument/2006/relationships/hyperlink" Target="https://login.consultant.ru/link/?req=doc&amp;demo=2&amp;base=LAW&amp;n=350001&amp;date=04.12.2021&amp;dst=100012&amp;field=134"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png"/><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login.consultant.ru/link/?req=doc&amp;demo=2&amp;base=LAW&amp;n=313212&amp;date=04.12.2021&amp;dst=100023&amp;field=134" TargetMode="External"/><Relationship Id="rId29" Type="http://schemas.openxmlformats.org/officeDocument/2006/relationships/hyperlink" Target="https://login.consultant.ru/link/?req=doc&amp;demo=2&amp;base=LAW&amp;n=99661&amp;date=04.12.20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2&amp;base=LAW&amp;n=313212&amp;date=04.12.2021&amp;dst=100023&amp;field=134" TargetMode="External"/><Relationship Id="rId24" Type="http://schemas.openxmlformats.org/officeDocument/2006/relationships/hyperlink" Target="https://login.consultant.ru/link/?req=doc&amp;demo=2&amp;base=LAW&amp;n=379438&amp;date=04.12.2021&amp;dst=100392&amp;field=134" TargetMode="External"/><Relationship Id="rId32" Type="http://schemas.openxmlformats.org/officeDocument/2006/relationships/hyperlink" Target="https://login.consultant.ru/link/?req=doc&amp;demo=2&amp;base=EXP&amp;n=423105&amp;date=04.12.2021&amp;dst=100008&amp;field=134" TargetMode="External"/><Relationship Id="rId37" Type="http://schemas.openxmlformats.org/officeDocument/2006/relationships/image" Target="media/image2.wmf"/><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image" Target="media/image21.png"/><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demo=2&amp;base=LAW&amp;n=350001&amp;date=04.12.2021" TargetMode="External"/><Relationship Id="rId23" Type="http://schemas.openxmlformats.org/officeDocument/2006/relationships/hyperlink" Target="https://login.consultant.ru/link/?req=doc&amp;demo=2&amp;base=LAW&amp;n=379438&amp;date=04.12.2021&amp;dst=100381&amp;field=134" TargetMode="External"/><Relationship Id="rId28" Type="http://schemas.openxmlformats.org/officeDocument/2006/relationships/hyperlink" Target="https://login.consultant.ru/link/?req=doc&amp;demo=2&amp;base=LAW&amp;n=313212&amp;date=04.12.2021&amp;dst=100023&amp;field=134" TargetMode="External"/><Relationship Id="rId36" Type="http://schemas.openxmlformats.org/officeDocument/2006/relationships/hyperlink" Target="https://login.consultant.ru/link/?req=doc&amp;demo=2&amp;base=LAW&amp;n=149244&amp;date=04.12.2021" TargetMode="External"/><Relationship Id="rId49" Type="http://schemas.openxmlformats.org/officeDocument/2006/relationships/image" Target="media/image12.png"/><Relationship Id="rId57" Type="http://schemas.openxmlformats.org/officeDocument/2006/relationships/image" Target="media/image20.png"/><Relationship Id="rId61" Type="http://schemas.openxmlformats.org/officeDocument/2006/relationships/header" Target="header1.xml"/><Relationship Id="rId10" Type="http://schemas.openxmlformats.org/officeDocument/2006/relationships/hyperlink" Target="https://login.consultant.ru/link/?req=doc&amp;demo=2&amp;base=LAW&amp;n=313212&amp;date=04.12.2021&amp;dst=100139&amp;field=134" TargetMode="External"/><Relationship Id="rId19" Type="http://schemas.openxmlformats.org/officeDocument/2006/relationships/hyperlink" Target="https://login.consultant.ru/link/?req=doc&amp;demo=2&amp;base=LAW&amp;n=313212&amp;date=04.12.2021&amp;dst=100023&amp;field=134" TargetMode="External"/><Relationship Id="rId31" Type="http://schemas.openxmlformats.org/officeDocument/2006/relationships/hyperlink" Target="https://login.consultant.ru/link/?req=doc&amp;demo=2&amp;base=LAW&amp;n=313212&amp;date=04.12.2021&amp;dst=100023&amp;field=134"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image" Target="media/image22.png"/><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demo=2&amp;base=LAW&amp;n=350001&amp;date=04.12.2021" TargetMode="External"/><Relationship Id="rId22" Type="http://schemas.openxmlformats.org/officeDocument/2006/relationships/hyperlink" Target="https://login.consultant.ru/link/?req=doc&amp;demo=2&amp;base=LAW&amp;n=379438&amp;date=04.12.2021&amp;dst=100193&amp;field=134" TargetMode="External"/><Relationship Id="rId27" Type="http://schemas.openxmlformats.org/officeDocument/2006/relationships/hyperlink" Target="https://login.consultant.ru/link/?req=doc&amp;demo=2&amp;base=LAW&amp;n=313212&amp;date=04.12.2021&amp;dst=100023&amp;field=134" TargetMode="External"/><Relationship Id="rId30" Type="http://schemas.openxmlformats.org/officeDocument/2006/relationships/hyperlink" Target="https://login.consultant.ru/link/?req=doc&amp;demo=2&amp;base=LAW&amp;n=313212&amp;date=04.12.2021&amp;dst=100023&amp;field=134" TargetMode="External"/><Relationship Id="rId35" Type="http://schemas.openxmlformats.org/officeDocument/2006/relationships/hyperlink" Target="https://login.consultant.ru/link/?req=doc&amp;demo=2&amp;base=LAW&amp;n=394329&amp;date=04.12.2021"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9.png"/><Relationship Id="rId64"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hyperlink" Target="https://login.consultant.ru/link/?req=doc&amp;demo=2&amp;base=LAW&amp;n=379438&amp;date=04.12.2021&amp;dst=100021&amp;field=134" TargetMode="External"/><Relationship Id="rId17" Type="http://schemas.openxmlformats.org/officeDocument/2006/relationships/hyperlink" Target="https://login.consultant.ru/link/?req=doc&amp;demo=2&amp;base=LAW&amp;n=313212&amp;date=04.12.2021&amp;dst=100063&amp;field=134" TargetMode="External"/><Relationship Id="rId25" Type="http://schemas.openxmlformats.org/officeDocument/2006/relationships/hyperlink" Target="https://login.consultant.ru/link/?req=doc&amp;demo=2&amp;base=LAW&amp;n=379438&amp;date=04.12.2021&amp;dst=100397&amp;field=134" TargetMode="External"/><Relationship Id="rId33" Type="http://schemas.openxmlformats.org/officeDocument/2006/relationships/hyperlink" Target="https://login.consultant.ru/link/?req=doc&amp;demo=2&amp;base=LAW&amp;n=354250&amp;date=04.12.2021&amp;dst=100022&amp;field=134" TargetMode="External"/><Relationship Id="rId38" Type="http://schemas.openxmlformats.org/officeDocument/2006/relationships/hyperlink" Target="https://login.consultant.ru/link/?req=doc&amp;demo=2&amp;base=LAW&amp;n=313212&amp;date=04.12.2021&amp;dst=100113&amp;field=134" TargetMode="External"/><Relationship Id="rId46" Type="http://schemas.openxmlformats.org/officeDocument/2006/relationships/image" Target="media/image9.png"/><Relationship Id="rId59" Type="http://schemas.openxmlformats.org/officeDocument/2006/relationships/hyperlink" Target="https://login.consultant.ru/link/?req=doc&amp;demo=2&amp;base=LAW&amp;n=313212&amp;date=04.12.2021&amp;dst=100113&amp;field=134" TargetMode="External"/><Relationship Id="rId67" Type="http://schemas.openxmlformats.org/officeDocument/2006/relationships/fontTable" Target="fontTable.xml"/><Relationship Id="rId20" Type="http://schemas.openxmlformats.org/officeDocument/2006/relationships/hyperlink" Target="https://login.consultant.ru/link/?req=doc&amp;demo=2&amp;base=LAW&amp;n=313212&amp;date=04.12.2021&amp;dst=100113&amp;field=134" TargetMode="External"/><Relationship Id="rId41" Type="http://schemas.openxmlformats.org/officeDocument/2006/relationships/image" Target="media/image4.png"/><Relationship Id="rId54" Type="http://schemas.openxmlformats.org/officeDocument/2006/relationships/image" Target="media/image17.png"/><Relationship Id="rId6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35745</Words>
  <Characters>203753</Characters>
  <Application>Microsoft Office Word</Application>
  <DocSecurity>2</DocSecurity>
  <Lines>1697</Lines>
  <Paragraphs>478</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26.10.2021 N 04-416&lt;О направлении методических документов, рекомендуемых к использованию при организации и проведении итогового сочинения (изложения) в 2021/2022 учебном году&gt;(вместе с "Методическими рекомендациями по организации</vt:lpstr>
    </vt:vector>
  </TitlesOfParts>
  <Company>КонсультантПлюс Версия 4021.00.20</Company>
  <LinksUpToDate>false</LinksUpToDate>
  <CharactersWithSpaces>239020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26.10.2021 N 04-416&lt;О направлении методических документов, рекомендуемых к использованию при организации и проведении итогового сочинения (изложения) в 2021/2022 учебном году&gt;(вместе с "Методическими рекомендациями по организации</dc:title>
  <dc:creator>а</dc:creator>
  <cp:lastModifiedBy>1</cp:lastModifiedBy>
  <cp:revision>2</cp:revision>
  <dcterms:created xsi:type="dcterms:W3CDTF">2021-12-05T18:27:00Z</dcterms:created>
  <dcterms:modified xsi:type="dcterms:W3CDTF">2021-12-05T18:27:00Z</dcterms:modified>
</cp:coreProperties>
</file>