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0B" w:rsidRDefault="00001E0B" w:rsidP="00001E0B">
      <w:pPr>
        <w:widowControl w:val="0"/>
        <w:autoSpaceDE w:val="0"/>
        <w:autoSpaceDN w:val="0"/>
        <w:adjustRightInd w:val="0"/>
        <w:ind w:left="-180" w:firstLine="571"/>
        <w:jc w:val="center"/>
        <w:rPr>
          <w:b/>
          <w:i/>
          <w:color w:val="000000"/>
          <w:sz w:val="40"/>
          <w:szCs w:val="40"/>
        </w:rPr>
      </w:pPr>
      <w:r w:rsidRPr="00644B82">
        <w:rPr>
          <w:b/>
          <w:color w:val="000000"/>
          <w:sz w:val="40"/>
          <w:szCs w:val="40"/>
        </w:rPr>
        <w:t>Анализ</w:t>
      </w:r>
      <w:r>
        <w:rPr>
          <w:b/>
          <w:color w:val="000000"/>
          <w:sz w:val="40"/>
          <w:szCs w:val="40"/>
        </w:rPr>
        <w:t xml:space="preserve"> реализации  </w:t>
      </w:r>
      <w:r w:rsidR="003C598B">
        <w:rPr>
          <w:b/>
          <w:i/>
          <w:color w:val="000000"/>
          <w:sz w:val="40"/>
          <w:szCs w:val="40"/>
        </w:rPr>
        <w:t xml:space="preserve"> </w:t>
      </w:r>
      <w:r w:rsidR="003C598B" w:rsidRPr="00644B82">
        <w:rPr>
          <w:b/>
          <w:color w:val="000000"/>
          <w:sz w:val="40"/>
          <w:szCs w:val="40"/>
        </w:rPr>
        <w:t>П</w:t>
      </w:r>
      <w:r w:rsidR="00C62F2C">
        <w:rPr>
          <w:b/>
          <w:color w:val="000000"/>
          <w:sz w:val="40"/>
          <w:szCs w:val="40"/>
        </w:rPr>
        <w:t>рограммы развития  в 201</w:t>
      </w:r>
      <w:r w:rsidR="00953612">
        <w:rPr>
          <w:b/>
          <w:color w:val="000000"/>
          <w:sz w:val="40"/>
          <w:szCs w:val="40"/>
        </w:rPr>
        <w:t>9</w:t>
      </w:r>
      <w:r w:rsidR="00C62F2C">
        <w:rPr>
          <w:b/>
          <w:color w:val="000000"/>
          <w:sz w:val="40"/>
          <w:szCs w:val="40"/>
        </w:rPr>
        <w:t>-20</w:t>
      </w:r>
      <w:r w:rsidR="00953612">
        <w:rPr>
          <w:b/>
          <w:color w:val="000000"/>
          <w:sz w:val="40"/>
          <w:szCs w:val="40"/>
        </w:rPr>
        <w:t>20</w:t>
      </w:r>
      <w:r w:rsidR="00644B82" w:rsidRPr="00644B82">
        <w:rPr>
          <w:b/>
          <w:color w:val="000000"/>
          <w:sz w:val="40"/>
          <w:szCs w:val="40"/>
        </w:rPr>
        <w:t xml:space="preserve">  учебном году</w:t>
      </w:r>
    </w:p>
    <w:p w:rsidR="00644B82" w:rsidRDefault="00644B82" w:rsidP="00001E0B">
      <w:pPr>
        <w:widowControl w:val="0"/>
        <w:autoSpaceDE w:val="0"/>
        <w:autoSpaceDN w:val="0"/>
        <w:adjustRightInd w:val="0"/>
        <w:ind w:left="-180" w:firstLine="571"/>
        <w:jc w:val="center"/>
        <w:rPr>
          <w:b/>
          <w:i/>
          <w:color w:val="000000"/>
          <w:sz w:val="40"/>
          <w:szCs w:val="40"/>
        </w:rPr>
      </w:pPr>
    </w:p>
    <w:tbl>
      <w:tblPr>
        <w:tblStyle w:val="a3"/>
        <w:tblW w:w="1516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686"/>
        <w:gridCol w:w="4820"/>
        <w:gridCol w:w="6662"/>
      </w:tblGrid>
      <w:tr w:rsidR="009E6B02" w:rsidTr="009536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2" w:rsidRDefault="009E6B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Задачи программы</w:t>
            </w:r>
          </w:p>
          <w:p w:rsidR="009E6B02" w:rsidRDefault="009E6B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развития гимназии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2" w:rsidRDefault="009E6B02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2" w:rsidRDefault="009E6B02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 xml:space="preserve">Мероприятия по реализации  </w:t>
            </w:r>
          </w:p>
          <w:p w:rsidR="009E6B02" w:rsidRDefault="009E6B02" w:rsidP="00953612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программы развития гимназии в 201</w:t>
            </w:r>
            <w:r w:rsidR="00953612">
              <w:rPr>
                <w:b/>
                <w:i/>
                <w:color w:val="000000"/>
                <w:sz w:val="28"/>
                <w:szCs w:val="28"/>
              </w:rPr>
              <w:t>9</w:t>
            </w:r>
            <w:r>
              <w:rPr>
                <w:b/>
                <w:i/>
                <w:color w:val="000000"/>
                <w:sz w:val="28"/>
                <w:szCs w:val="28"/>
              </w:rPr>
              <w:t>-20</w:t>
            </w:r>
            <w:r w:rsidR="00953612">
              <w:rPr>
                <w:b/>
                <w:i/>
                <w:color w:val="000000"/>
                <w:sz w:val="28"/>
                <w:szCs w:val="28"/>
              </w:rPr>
              <w:t>20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 учебном году.</w:t>
            </w:r>
          </w:p>
        </w:tc>
      </w:tr>
      <w:tr w:rsidR="009E6B02" w:rsidTr="00953612">
        <w:trPr>
          <w:trHeight w:val="68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 w:rsidP="00196019">
            <w:pPr>
              <w:numPr>
                <w:ilvl w:val="0"/>
                <w:numId w:val="1"/>
              </w:numPr>
              <w:tabs>
                <w:tab w:val="num" w:pos="360"/>
              </w:tabs>
              <w:ind w:left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 области общего образования</w:t>
            </w:r>
          </w:p>
          <w:p w:rsidR="009E6B02" w:rsidRDefault="009E6B02" w:rsidP="00644B82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9E6B02" w:rsidRDefault="009E6B02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гарантий прав  граждан микрорайона на доступное высококачественное образование;</w:t>
            </w:r>
          </w:p>
          <w:p w:rsidR="009E6B02" w:rsidRDefault="009E6B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освоение педагогическим коллективом гимназии и внедрение в практику  обучения современных  образовательных технологий, в том числе информационных;</w:t>
            </w:r>
          </w:p>
          <w:p w:rsidR="009E6B02" w:rsidRDefault="009E6B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осуществление перехода на старшей ступни    к универсально-профильному </w:t>
            </w:r>
            <w:r>
              <w:rPr>
                <w:color w:val="000000"/>
                <w:sz w:val="28"/>
                <w:szCs w:val="28"/>
              </w:rPr>
              <w:lastRenderedPageBreak/>
              <w:t>образованию;</w:t>
            </w:r>
            <w:proofErr w:type="gramEnd"/>
          </w:p>
          <w:p w:rsidR="009E6B02" w:rsidRDefault="009E6B02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наполняемости учебного плана факультативными курсами  с учетом специфики школы и микрорайона;</w:t>
            </w:r>
          </w:p>
          <w:p w:rsidR="009E6B02" w:rsidRDefault="009E6B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высокоэффективной системы мониторинга качества образования;</w:t>
            </w:r>
          </w:p>
          <w:p w:rsidR="009E6B02" w:rsidRDefault="009E6B02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информатизация и компьютеризация  учебного процесса, обучение новейшим средствам телекоммуникации;</w:t>
            </w:r>
          </w:p>
          <w:p w:rsidR="009E6B02" w:rsidRDefault="009E6B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обновление традиционных форм организации образовательного процесса  и процесса управления </w:t>
            </w:r>
            <w:r>
              <w:rPr>
                <w:color w:val="000000"/>
                <w:sz w:val="28"/>
                <w:szCs w:val="28"/>
              </w:rPr>
              <w:lastRenderedPageBreak/>
              <w:t>школой;</w:t>
            </w:r>
          </w:p>
          <w:p w:rsidR="009E6B02" w:rsidRDefault="009E6B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и удовлетворение заказов детей и родителей на дополнительные образовательные программы и услуги;</w:t>
            </w:r>
          </w:p>
          <w:p w:rsidR="009E6B02" w:rsidRDefault="009E6B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9E6B02" w:rsidRDefault="009E6B02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удовлетворения  образовательных потребностей  одаренных детей.</w:t>
            </w:r>
          </w:p>
          <w:p w:rsidR="009E6B02" w:rsidRDefault="009E6B0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Default="009E6B02">
            <w:pPr>
              <w:widowControl w:val="0"/>
              <w:autoSpaceDE w:val="0"/>
              <w:autoSpaceDN w:val="0"/>
              <w:adjustRightInd w:val="0"/>
              <w:ind w:left="382"/>
              <w:rPr>
                <w:color w:val="000000"/>
                <w:sz w:val="26"/>
                <w:szCs w:val="26"/>
              </w:rPr>
            </w:pPr>
          </w:p>
          <w:p w:rsidR="009E6B02" w:rsidRDefault="009E6B02">
            <w:pPr>
              <w:widowControl w:val="0"/>
              <w:autoSpaceDE w:val="0"/>
              <w:autoSpaceDN w:val="0"/>
              <w:adjustRightInd w:val="0"/>
              <w:ind w:left="382"/>
              <w:rPr>
                <w:color w:val="000000"/>
                <w:sz w:val="26"/>
                <w:szCs w:val="26"/>
              </w:rPr>
            </w:pPr>
          </w:p>
          <w:p w:rsidR="009E6B02" w:rsidRDefault="009E6B02">
            <w:pPr>
              <w:widowControl w:val="0"/>
              <w:autoSpaceDE w:val="0"/>
              <w:autoSpaceDN w:val="0"/>
              <w:adjustRightInd w:val="0"/>
              <w:ind w:left="382"/>
              <w:rPr>
                <w:color w:val="000000"/>
                <w:sz w:val="26"/>
                <w:szCs w:val="26"/>
              </w:rPr>
            </w:pPr>
          </w:p>
          <w:p w:rsidR="009E6B02" w:rsidRPr="00F747F0" w:rsidRDefault="009E6B02">
            <w:pPr>
              <w:widowControl w:val="0"/>
              <w:autoSpaceDE w:val="0"/>
              <w:autoSpaceDN w:val="0"/>
              <w:adjustRightInd w:val="0"/>
              <w:ind w:left="382"/>
              <w:rPr>
                <w:sz w:val="26"/>
                <w:szCs w:val="26"/>
              </w:rPr>
            </w:pPr>
          </w:p>
          <w:p w:rsidR="009E6B02" w:rsidRPr="00F747F0" w:rsidRDefault="009E6B02" w:rsidP="009E6B02">
            <w:pPr>
              <w:widowControl w:val="0"/>
              <w:numPr>
                <w:ilvl w:val="0"/>
                <w:numId w:val="3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sz w:val="28"/>
                <w:szCs w:val="28"/>
              </w:rPr>
            </w:pPr>
            <w:r w:rsidRPr="00F747F0">
              <w:rPr>
                <w:sz w:val="28"/>
                <w:szCs w:val="28"/>
              </w:rPr>
              <w:t xml:space="preserve">Довести количество успевающих  на «хорошо» и «отлично» </w:t>
            </w:r>
            <w:r>
              <w:rPr>
                <w:sz w:val="28"/>
                <w:szCs w:val="28"/>
              </w:rPr>
              <w:t>до 7</w:t>
            </w:r>
            <w:r w:rsidRPr="00F747F0">
              <w:rPr>
                <w:sz w:val="28"/>
                <w:szCs w:val="28"/>
              </w:rPr>
              <w:t>0 %</w:t>
            </w:r>
          </w:p>
          <w:p w:rsidR="009E6B02" w:rsidRPr="00F747F0" w:rsidRDefault="009E6B02" w:rsidP="009E6B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6B02" w:rsidRPr="00644B82" w:rsidRDefault="009E6B02" w:rsidP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E6B02" w:rsidRPr="00644B8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E6B02" w:rsidRPr="00644B8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E6B02" w:rsidRPr="00644B8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E6B02" w:rsidRPr="00644B82" w:rsidRDefault="009E6B02" w:rsidP="00196019">
            <w:pPr>
              <w:widowControl w:val="0"/>
              <w:numPr>
                <w:ilvl w:val="0"/>
                <w:numId w:val="3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color w:val="000000"/>
                <w:sz w:val="28"/>
                <w:szCs w:val="28"/>
              </w:rPr>
            </w:pPr>
            <w:r w:rsidRPr="00644B82">
              <w:rPr>
                <w:color w:val="000000"/>
                <w:sz w:val="28"/>
                <w:szCs w:val="28"/>
              </w:rPr>
              <w:t>Создать модель элитного общеобразовательного учреждения, которое будет привлекат</w:t>
            </w:r>
            <w:r>
              <w:rPr>
                <w:color w:val="000000"/>
                <w:sz w:val="28"/>
                <w:szCs w:val="28"/>
              </w:rPr>
              <w:t xml:space="preserve">ельным не только в </w:t>
            </w:r>
            <w:r w:rsidRPr="00644B8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44B82">
              <w:rPr>
                <w:color w:val="000000"/>
                <w:sz w:val="28"/>
                <w:szCs w:val="28"/>
              </w:rPr>
              <w:t>микрорайоне</w:t>
            </w:r>
            <w:proofErr w:type="gramEnd"/>
            <w:r w:rsidRPr="00644B82">
              <w:rPr>
                <w:color w:val="000000"/>
                <w:sz w:val="28"/>
                <w:szCs w:val="28"/>
              </w:rPr>
              <w:t xml:space="preserve"> но и в городе.</w:t>
            </w:r>
          </w:p>
          <w:p w:rsidR="009E6B0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E6B0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E6B0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E6B0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E6B02" w:rsidRPr="00644B82" w:rsidRDefault="009E6B02" w:rsidP="00196019">
            <w:pPr>
              <w:widowControl w:val="0"/>
              <w:numPr>
                <w:ilvl w:val="0"/>
                <w:numId w:val="3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color w:val="000000"/>
                <w:sz w:val="28"/>
                <w:szCs w:val="28"/>
              </w:rPr>
            </w:pPr>
            <w:r w:rsidRPr="00644B82">
              <w:rPr>
                <w:color w:val="000000"/>
                <w:sz w:val="28"/>
                <w:szCs w:val="28"/>
              </w:rPr>
              <w:t>Добиться омоложения педагогического коллектива и роста профессионального мастерства каждого учителя.</w:t>
            </w:r>
          </w:p>
          <w:p w:rsidR="009E6B02" w:rsidRPr="00644B8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E6B02" w:rsidRPr="00644B8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E6B02" w:rsidRPr="00644B8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E6B02" w:rsidRPr="00644B8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E6B02" w:rsidRPr="00644B82" w:rsidRDefault="009E6B02" w:rsidP="00196019">
            <w:pPr>
              <w:widowControl w:val="0"/>
              <w:numPr>
                <w:ilvl w:val="0"/>
                <w:numId w:val="3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color w:val="000000"/>
                <w:sz w:val="28"/>
                <w:szCs w:val="28"/>
              </w:rPr>
            </w:pPr>
            <w:r w:rsidRPr="00644B82">
              <w:rPr>
                <w:color w:val="000000"/>
                <w:sz w:val="28"/>
                <w:szCs w:val="28"/>
              </w:rPr>
              <w:t>Совершенствовать содержание и технологии образования</w:t>
            </w:r>
          </w:p>
          <w:p w:rsidR="009E6B02" w:rsidRPr="00644B8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E6B02" w:rsidRPr="00644B8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E6B02" w:rsidRPr="00644B8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E6B02" w:rsidRPr="00644B8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9E6B02" w:rsidRPr="00F747F0" w:rsidRDefault="009E6B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6B02" w:rsidRPr="00F747F0" w:rsidRDefault="009E6B02" w:rsidP="00196019">
            <w:pPr>
              <w:widowControl w:val="0"/>
              <w:numPr>
                <w:ilvl w:val="0"/>
                <w:numId w:val="3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sz w:val="28"/>
                <w:szCs w:val="28"/>
              </w:rPr>
            </w:pPr>
            <w:r w:rsidRPr="00F747F0">
              <w:rPr>
                <w:sz w:val="28"/>
                <w:szCs w:val="28"/>
              </w:rPr>
              <w:t xml:space="preserve">Довести средний балл, набранный учащимся, по результатам ЕГЭ по математике </w:t>
            </w:r>
            <w:r>
              <w:rPr>
                <w:sz w:val="28"/>
                <w:szCs w:val="28"/>
              </w:rPr>
              <w:t xml:space="preserve">до </w:t>
            </w:r>
            <w:r w:rsidRPr="00F747F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60 и русскому языку до 78</w:t>
            </w:r>
            <w:r w:rsidRPr="00F747F0">
              <w:rPr>
                <w:sz w:val="28"/>
                <w:szCs w:val="28"/>
              </w:rPr>
              <w:t xml:space="preserve"> баллов.</w:t>
            </w:r>
          </w:p>
          <w:p w:rsidR="009E6B02" w:rsidRPr="00F747F0" w:rsidRDefault="009E6B0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9E6B02" w:rsidRDefault="009E6B02" w:rsidP="00644B82">
            <w:pPr>
              <w:widowControl w:val="0"/>
              <w:autoSpaceDE w:val="0"/>
              <w:autoSpaceDN w:val="0"/>
              <w:adjustRightInd w:val="0"/>
              <w:ind w:left="72"/>
              <w:rPr>
                <w:color w:val="000000"/>
                <w:sz w:val="26"/>
                <w:szCs w:val="26"/>
              </w:rPr>
            </w:pPr>
          </w:p>
          <w:p w:rsidR="009E6B0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E6B02" w:rsidRDefault="009E6B02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9E6B02" w:rsidRPr="006C1A60" w:rsidRDefault="009E6B02" w:rsidP="0084226C">
            <w:pPr>
              <w:widowControl w:val="0"/>
              <w:numPr>
                <w:ilvl w:val="0"/>
                <w:numId w:val="4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b/>
                <w:i/>
                <w:color w:val="000000"/>
                <w:sz w:val="28"/>
                <w:szCs w:val="28"/>
              </w:rPr>
            </w:pPr>
            <w:r w:rsidRPr="00644B82">
              <w:rPr>
                <w:color w:val="000000"/>
                <w:sz w:val="28"/>
                <w:szCs w:val="28"/>
              </w:rPr>
              <w:t>Укрепить ма</w:t>
            </w:r>
            <w:r>
              <w:rPr>
                <w:color w:val="000000"/>
                <w:sz w:val="28"/>
                <w:szCs w:val="28"/>
              </w:rPr>
              <w:t>териально-техническую базу гимназии.</w:t>
            </w:r>
          </w:p>
          <w:p w:rsidR="006C1A60" w:rsidRDefault="006C1A60" w:rsidP="006C1A60">
            <w:pPr>
              <w:widowControl w:val="0"/>
              <w:tabs>
                <w:tab w:val="num" w:pos="38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C1A60" w:rsidRDefault="006C1A60" w:rsidP="006C1A60">
            <w:pPr>
              <w:widowControl w:val="0"/>
              <w:tabs>
                <w:tab w:val="num" w:pos="38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C1A60" w:rsidRDefault="006C1A60" w:rsidP="006C1A60">
            <w:pPr>
              <w:widowControl w:val="0"/>
              <w:tabs>
                <w:tab w:val="num" w:pos="38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C1A60" w:rsidRDefault="006C1A60" w:rsidP="006C1A60">
            <w:pPr>
              <w:widowControl w:val="0"/>
              <w:tabs>
                <w:tab w:val="num" w:pos="38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C1A60" w:rsidRDefault="006C1A60" w:rsidP="006C1A60">
            <w:pPr>
              <w:widowControl w:val="0"/>
              <w:tabs>
                <w:tab w:val="num" w:pos="386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C1A60" w:rsidRPr="00953612" w:rsidRDefault="006C1A60" w:rsidP="006C1A60">
            <w:pPr>
              <w:pStyle w:val="5"/>
              <w:numPr>
                <w:ilvl w:val="0"/>
                <w:numId w:val="26"/>
              </w:numPr>
              <w:tabs>
                <w:tab w:val="left" w:pos="514"/>
              </w:tabs>
              <w:spacing w:line="278" w:lineRule="exact"/>
              <w:jc w:val="both"/>
              <w:rPr>
                <w:sz w:val="28"/>
                <w:szCs w:val="28"/>
              </w:rPr>
            </w:pPr>
            <w:r w:rsidRPr="00953612">
              <w:rPr>
                <w:sz w:val="28"/>
                <w:szCs w:val="28"/>
              </w:rPr>
              <w:t>Учебно-методическое</w:t>
            </w:r>
            <w:r w:rsidR="00953612" w:rsidRPr="00953612">
              <w:rPr>
                <w:sz w:val="28"/>
                <w:szCs w:val="28"/>
              </w:rPr>
              <w:t xml:space="preserve"> </w:t>
            </w:r>
            <w:r w:rsidRPr="00953612">
              <w:rPr>
                <w:sz w:val="28"/>
                <w:szCs w:val="28"/>
              </w:rPr>
              <w:t>и информационное обеспечение</w:t>
            </w:r>
            <w:r w:rsidR="00953612" w:rsidRPr="00953612">
              <w:rPr>
                <w:sz w:val="28"/>
                <w:szCs w:val="28"/>
              </w:rPr>
              <w:t xml:space="preserve"> </w:t>
            </w:r>
            <w:r w:rsidRPr="00953612">
              <w:rPr>
                <w:sz w:val="28"/>
                <w:szCs w:val="28"/>
              </w:rPr>
              <w:t xml:space="preserve">инновационного образовательного </w:t>
            </w:r>
            <w:r w:rsidRPr="00953612">
              <w:rPr>
                <w:sz w:val="28"/>
                <w:szCs w:val="28"/>
              </w:rPr>
              <w:lastRenderedPageBreak/>
              <w:t>процесса.</w:t>
            </w:r>
          </w:p>
          <w:p w:rsidR="00953612" w:rsidRDefault="00953612" w:rsidP="006C1A60">
            <w:pPr>
              <w:pStyle w:val="5"/>
              <w:numPr>
                <w:ilvl w:val="0"/>
                <w:numId w:val="26"/>
              </w:numPr>
              <w:tabs>
                <w:tab w:val="left" w:pos="51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6C1A60" w:rsidRPr="00953612" w:rsidRDefault="00953612" w:rsidP="006C1A60">
            <w:pPr>
              <w:pStyle w:val="5"/>
              <w:numPr>
                <w:ilvl w:val="0"/>
                <w:numId w:val="26"/>
              </w:numPr>
              <w:tabs>
                <w:tab w:val="left" w:pos="514"/>
              </w:tabs>
              <w:spacing w:line="278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</w:t>
            </w:r>
            <w:r w:rsidR="006C1A60" w:rsidRPr="00953612">
              <w:rPr>
                <w:sz w:val="28"/>
                <w:szCs w:val="28"/>
              </w:rPr>
              <w:t>ормирова</w:t>
            </w:r>
            <w:r>
              <w:rPr>
                <w:sz w:val="28"/>
                <w:szCs w:val="28"/>
              </w:rPr>
              <w:t xml:space="preserve">ть </w:t>
            </w:r>
            <w:r w:rsidR="006C1A60" w:rsidRPr="00953612">
              <w:rPr>
                <w:sz w:val="28"/>
                <w:szCs w:val="28"/>
              </w:rPr>
              <w:t>устойчив</w:t>
            </w:r>
            <w:r>
              <w:rPr>
                <w:sz w:val="28"/>
                <w:szCs w:val="28"/>
              </w:rPr>
              <w:t>ую</w:t>
            </w:r>
            <w:r w:rsidR="006C1A60" w:rsidRPr="00953612">
              <w:rPr>
                <w:sz w:val="28"/>
                <w:szCs w:val="28"/>
              </w:rPr>
              <w:t xml:space="preserve"> мотиваци</w:t>
            </w:r>
            <w:r>
              <w:rPr>
                <w:sz w:val="28"/>
                <w:szCs w:val="28"/>
              </w:rPr>
              <w:t>ю</w:t>
            </w:r>
            <w:r w:rsidR="006C1A60" w:rsidRPr="00953612">
              <w:rPr>
                <w:sz w:val="28"/>
                <w:szCs w:val="28"/>
              </w:rPr>
              <w:t xml:space="preserve"> учащихся к повышению</w:t>
            </w:r>
            <w:r w:rsidRPr="00953612">
              <w:rPr>
                <w:sz w:val="28"/>
                <w:szCs w:val="28"/>
              </w:rPr>
              <w:t xml:space="preserve"> </w:t>
            </w:r>
            <w:r w:rsidR="006C1A60" w:rsidRPr="00953612">
              <w:rPr>
                <w:sz w:val="28"/>
                <w:szCs w:val="28"/>
              </w:rPr>
              <w:t>своего уровня подготовки через урочную и внеурочную</w:t>
            </w:r>
            <w:r w:rsidRPr="00953612">
              <w:rPr>
                <w:sz w:val="28"/>
                <w:szCs w:val="28"/>
              </w:rPr>
              <w:t xml:space="preserve"> </w:t>
            </w:r>
            <w:r w:rsidR="006C1A60" w:rsidRPr="00953612">
              <w:rPr>
                <w:sz w:val="28"/>
                <w:szCs w:val="28"/>
              </w:rPr>
              <w:t>деятельность.</w:t>
            </w:r>
          </w:p>
          <w:p w:rsidR="00953612" w:rsidRDefault="00953612" w:rsidP="006C1A60">
            <w:pPr>
              <w:pStyle w:val="5"/>
              <w:numPr>
                <w:ilvl w:val="0"/>
                <w:numId w:val="26"/>
              </w:numPr>
              <w:tabs>
                <w:tab w:val="left" w:pos="514"/>
              </w:tabs>
              <w:spacing w:line="278" w:lineRule="exact"/>
              <w:jc w:val="both"/>
              <w:rPr>
                <w:sz w:val="28"/>
                <w:szCs w:val="28"/>
              </w:rPr>
            </w:pPr>
          </w:p>
          <w:p w:rsidR="006C1A60" w:rsidRPr="00953612" w:rsidRDefault="006C1A60" w:rsidP="006C1A60">
            <w:pPr>
              <w:pStyle w:val="5"/>
              <w:numPr>
                <w:ilvl w:val="0"/>
                <w:numId w:val="26"/>
              </w:numPr>
              <w:tabs>
                <w:tab w:val="left" w:pos="514"/>
              </w:tabs>
              <w:spacing w:line="278" w:lineRule="exact"/>
              <w:jc w:val="both"/>
              <w:rPr>
                <w:sz w:val="28"/>
                <w:szCs w:val="28"/>
              </w:rPr>
            </w:pPr>
            <w:r w:rsidRPr="00953612">
              <w:rPr>
                <w:sz w:val="28"/>
                <w:szCs w:val="28"/>
              </w:rPr>
              <w:t>Оптимизация работы с одаренными детьми.</w:t>
            </w:r>
          </w:p>
          <w:p w:rsidR="006C1A60" w:rsidRPr="00953612" w:rsidRDefault="006C1A60" w:rsidP="006C1A60">
            <w:pPr>
              <w:pStyle w:val="5"/>
              <w:tabs>
                <w:tab w:val="left" w:pos="514"/>
              </w:tabs>
              <w:spacing w:after="0" w:line="278" w:lineRule="exact"/>
              <w:ind w:firstLine="0"/>
              <w:jc w:val="both"/>
              <w:rPr>
                <w:sz w:val="28"/>
                <w:szCs w:val="28"/>
              </w:rPr>
            </w:pPr>
          </w:p>
          <w:p w:rsidR="006C1A60" w:rsidRPr="00953612" w:rsidRDefault="00953612" w:rsidP="00953612">
            <w:pPr>
              <w:pStyle w:val="5"/>
              <w:tabs>
                <w:tab w:val="left" w:pos="514"/>
              </w:tabs>
              <w:spacing w:after="0" w:line="278" w:lineRule="exact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6C1A60" w:rsidRPr="00953612">
              <w:rPr>
                <w:sz w:val="28"/>
                <w:szCs w:val="28"/>
              </w:rPr>
              <w:t>Интеграция в учебном процессе образовательной программы,</w:t>
            </w:r>
            <w:r w:rsidR="006C1A60" w:rsidRPr="00953612">
              <w:rPr>
                <w:sz w:val="28"/>
                <w:szCs w:val="28"/>
              </w:rPr>
              <w:br/>
              <w:t xml:space="preserve">внеурочной и </w:t>
            </w:r>
            <w:proofErr w:type="spellStart"/>
            <w:r w:rsidRPr="00953612">
              <w:rPr>
                <w:sz w:val="28"/>
                <w:szCs w:val="28"/>
              </w:rPr>
              <w:t>проф</w:t>
            </w:r>
            <w:r w:rsidR="006C1A60" w:rsidRPr="00953612">
              <w:rPr>
                <w:sz w:val="28"/>
                <w:szCs w:val="28"/>
              </w:rPr>
              <w:t>ориентационной</w:t>
            </w:r>
            <w:proofErr w:type="spellEnd"/>
            <w:r w:rsidR="006C1A60" w:rsidRPr="00953612">
              <w:rPr>
                <w:sz w:val="28"/>
                <w:szCs w:val="28"/>
              </w:rPr>
              <w:t xml:space="preserve"> деятельности.</w:t>
            </w:r>
          </w:p>
          <w:p w:rsidR="006C1A60" w:rsidRDefault="006C1A60" w:rsidP="006C1A60">
            <w:pPr>
              <w:widowControl w:val="0"/>
              <w:tabs>
                <w:tab w:val="num" w:pos="386"/>
              </w:tabs>
              <w:autoSpaceDE w:val="0"/>
              <w:autoSpaceDN w:val="0"/>
              <w:adjustRightInd w:val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Pr="00196019" w:rsidRDefault="009E6B02" w:rsidP="001960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Кадровая политика и повышение квалификации персонала</w:t>
            </w:r>
          </w:p>
          <w:p w:rsidR="009E6B02" w:rsidRPr="00196019" w:rsidRDefault="009E6B02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гимназии работают 61 педагогический работник, а том числе  59</w:t>
            </w:r>
            <w:r w:rsidRPr="00196019">
              <w:rPr>
                <w:bCs/>
                <w:sz w:val="28"/>
                <w:szCs w:val="28"/>
              </w:rPr>
              <w:t xml:space="preserve"> учителей.</w:t>
            </w:r>
          </w:p>
          <w:p w:rsidR="009E6B02" w:rsidRPr="00196019" w:rsidRDefault="009E6B02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Высшее образование имеют 58  человек</w:t>
            </w:r>
            <w:r w:rsidRPr="00196019">
              <w:rPr>
                <w:bCs/>
                <w:sz w:val="28"/>
                <w:szCs w:val="28"/>
              </w:rPr>
              <w:t xml:space="preserve">. </w:t>
            </w:r>
          </w:p>
          <w:p w:rsidR="009E6B02" w:rsidRDefault="009E6B02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Среднее-специальное</w:t>
            </w:r>
            <w:proofErr w:type="gramEnd"/>
            <w:r>
              <w:rPr>
                <w:bCs/>
                <w:sz w:val="28"/>
                <w:szCs w:val="28"/>
              </w:rPr>
              <w:t xml:space="preserve"> – 1 человек</w:t>
            </w:r>
            <w:r w:rsidRPr="00196019">
              <w:rPr>
                <w:bCs/>
                <w:sz w:val="28"/>
                <w:szCs w:val="28"/>
              </w:rPr>
              <w:t>.</w:t>
            </w:r>
          </w:p>
          <w:p w:rsidR="009E6B02" w:rsidRPr="00196019" w:rsidRDefault="009E6B02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37 %  </w:t>
            </w:r>
            <w:r w:rsidRPr="00196019">
              <w:rPr>
                <w:bCs/>
                <w:sz w:val="28"/>
                <w:szCs w:val="28"/>
              </w:rPr>
              <w:t xml:space="preserve"> учителей и</w:t>
            </w:r>
            <w:r>
              <w:rPr>
                <w:bCs/>
                <w:sz w:val="28"/>
                <w:szCs w:val="28"/>
              </w:rPr>
              <w:t>меют высшую категорию, 17% - первую,  40%</w:t>
            </w:r>
            <w:r w:rsidRPr="00196019">
              <w:rPr>
                <w:bCs/>
                <w:sz w:val="28"/>
                <w:szCs w:val="28"/>
              </w:rPr>
              <w:t>– соответс</w:t>
            </w:r>
            <w:r>
              <w:rPr>
                <w:bCs/>
                <w:sz w:val="28"/>
                <w:szCs w:val="28"/>
              </w:rPr>
              <w:t xml:space="preserve">твие занимаемой должности, 6% </w:t>
            </w:r>
            <w:r w:rsidRPr="00196019">
              <w:rPr>
                <w:bCs/>
                <w:sz w:val="28"/>
                <w:szCs w:val="28"/>
              </w:rPr>
              <w:t xml:space="preserve"> педагогов не имеют категории.</w:t>
            </w:r>
          </w:p>
          <w:p w:rsidR="009E6B02" w:rsidRPr="00196019" w:rsidRDefault="009E6B02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>•</w:t>
            </w:r>
            <w:r w:rsidRPr="00196019">
              <w:rPr>
                <w:bCs/>
                <w:sz w:val="28"/>
                <w:szCs w:val="28"/>
              </w:rPr>
              <w:tab/>
              <w:t xml:space="preserve">8 педагогов гимназии имеют награды: </w:t>
            </w:r>
          </w:p>
          <w:p w:rsidR="009E6B02" w:rsidRPr="00196019" w:rsidRDefault="009E6B02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 xml:space="preserve">«Заслуженный учитель Кубани» -  </w:t>
            </w:r>
            <w:proofErr w:type="gramStart"/>
            <w:r w:rsidRPr="00196019">
              <w:rPr>
                <w:bCs/>
                <w:sz w:val="28"/>
                <w:szCs w:val="28"/>
              </w:rPr>
              <w:t>Погребная</w:t>
            </w:r>
            <w:proofErr w:type="gramEnd"/>
            <w:r w:rsidRPr="00196019">
              <w:rPr>
                <w:bCs/>
                <w:sz w:val="28"/>
                <w:szCs w:val="28"/>
              </w:rPr>
              <w:t xml:space="preserve"> Т.С.;</w:t>
            </w:r>
          </w:p>
          <w:p w:rsidR="009E6B02" w:rsidRPr="00196019" w:rsidRDefault="009E6B02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 xml:space="preserve"> «Почетный работник общего образования РФ» - 3 учителя: </w:t>
            </w:r>
            <w:proofErr w:type="spellStart"/>
            <w:r w:rsidRPr="00196019">
              <w:rPr>
                <w:bCs/>
                <w:sz w:val="28"/>
                <w:szCs w:val="28"/>
              </w:rPr>
              <w:t>Лычева</w:t>
            </w:r>
            <w:proofErr w:type="spellEnd"/>
            <w:r w:rsidRPr="00196019">
              <w:rPr>
                <w:bCs/>
                <w:sz w:val="28"/>
                <w:szCs w:val="28"/>
              </w:rPr>
              <w:t xml:space="preserve"> Г.В., Земскова Н.В., Беликова М.В..</w:t>
            </w:r>
          </w:p>
          <w:p w:rsidR="009E6B02" w:rsidRPr="00196019" w:rsidRDefault="009E6B02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 xml:space="preserve"> «Грамотой Министерства образования РФ» награждены  Коротенко Н.А., </w:t>
            </w:r>
            <w:proofErr w:type="spellStart"/>
            <w:r w:rsidRPr="00196019">
              <w:rPr>
                <w:bCs/>
                <w:sz w:val="28"/>
                <w:szCs w:val="28"/>
              </w:rPr>
              <w:t>Шелудько</w:t>
            </w:r>
            <w:proofErr w:type="spellEnd"/>
            <w:r w:rsidRPr="00196019">
              <w:rPr>
                <w:bCs/>
                <w:sz w:val="28"/>
                <w:szCs w:val="28"/>
              </w:rPr>
              <w:t xml:space="preserve"> Н. Н., Кушнарева Н. В.</w:t>
            </w:r>
            <w:r>
              <w:rPr>
                <w:bCs/>
                <w:sz w:val="28"/>
                <w:szCs w:val="28"/>
              </w:rPr>
              <w:t>, Кураева Е.В.</w:t>
            </w:r>
          </w:p>
          <w:p w:rsidR="009E6B02" w:rsidRDefault="009E6B02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>•</w:t>
            </w:r>
            <w:r w:rsidRPr="00196019">
              <w:rPr>
                <w:bCs/>
                <w:sz w:val="28"/>
                <w:szCs w:val="28"/>
              </w:rPr>
              <w:tab/>
              <w:t>Гимназия продолжает взаимодействовать с учреждениями профессионального образования:</w:t>
            </w:r>
          </w:p>
          <w:p w:rsidR="009E6B02" w:rsidRPr="00196019" w:rsidRDefault="009E6B02" w:rsidP="00D95746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Кубанский государственный университет;</w:t>
            </w:r>
            <w:r w:rsidRPr="0019601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</w:t>
            </w:r>
            <w:r w:rsidRPr="00196019">
              <w:rPr>
                <w:bCs/>
                <w:sz w:val="28"/>
                <w:szCs w:val="28"/>
              </w:rPr>
              <w:t xml:space="preserve">афедра психологии педагогики и </w:t>
            </w:r>
            <w:proofErr w:type="spellStart"/>
            <w:r w:rsidRPr="00196019">
              <w:rPr>
                <w:bCs/>
                <w:sz w:val="28"/>
                <w:szCs w:val="28"/>
              </w:rPr>
              <w:t>коммуникативистики</w:t>
            </w:r>
            <w:proofErr w:type="spellEnd"/>
            <w:r w:rsidRPr="00196019">
              <w:rPr>
                <w:bCs/>
                <w:sz w:val="28"/>
                <w:szCs w:val="28"/>
              </w:rPr>
              <w:t>;</w:t>
            </w:r>
          </w:p>
          <w:p w:rsidR="009E6B02" w:rsidRPr="00196019" w:rsidRDefault="009E6B02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lastRenderedPageBreak/>
              <w:t xml:space="preserve"> </w:t>
            </w:r>
            <w:r>
              <w:rPr>
                <w:bCs/>
                <w:sz w:val="28"/>
                <w:szCs w:val="28"/>
              </w:rPr>
              <w:t>2.</w:t>
            </w:r>
            <w:r>
              <w:rPr>
                <w:bCs/>
                <w:sz w:val="28"/>
                <w:szCs w:val="28"/>
              </w:rPr>
              <w:tab/>
              <w:t>ГБОУ институт развития образования Краснодарского края;</w:t>
            </w:r>
          </w:p>
          <w:p w:rsidR="009E6B02" w:rsidRPr="00196019" w:rsidRDefault="009E6B02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Pr="00196019">
              <w:rPr>
                <w:bCs/>
                <w:sz w:val="28"/>
                <w:szCs w:val="28"/>
              </w:rPr>
              <w:t>.</w:t>
            </w:r>
            <w:r w:rsidRPr="00196019">
              <w:rPr>
                <w:bCs/>
                <w:sz w:val="28"/>
                <w:szCs w:val="28"/>
              </w:rPr>
              <w:tab/>
              <w:t>АНПОО "Кубанский институт профессионального образования";</w:t>
            </w:r>
          </w:p>
          <w:p w:rsidR="009E6B02" w:rsidRPr="00196019" w:rsidRDefault="009E6B02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Pr="00196019">
              <w:rPr>
                <w:bCs/>
                <w:sz w:val="28"/>
                <w:szCs w:val="28"/>
              </w:rPr>
              <w:t>.</w:t>
            </w:r>
            <w:r w:rsidRPr="00196019">
              <w:rPr>
                <w:bCs/>
                <w:sz w:val="28"/>
                <w:szCs w:val="28"/>
              </w:rPr>
              <w:tab/>
              <w:t xml:space="preserve">ГОУСПО Краснодарский педагогический колледж № </w:t>
            </w:r>
            <w:r>
              <w:rPr>
                <w:bCs/>
                <w:sz w:val="28"/>
                <w:szCs w:val="28"/>
              </w:rPr>
              <w:t>3 КК.</w:t>
            </w:r>
          </w:p>
          <w:p w:rsidR="009E6B02" w:rsidRDefault="009E6B02" w:rsidP="00196019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/>
                <w:sz w:val="28"/>
                <w:szCs w:val="28"/>
              </w:rPr>
              <w:t>Укрепление и развитие материальной базы.</w:t>
            </w:r>
          </w:p>
          <w:p w:rsidR="009E6B02" w:rsidRDefault="009E6B02">
            <w:pPr>
              <w:ind w:firstLine="54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 гимназии  действует Положение об учебном кабинете, проведена аттестация учебных кабинетов, определен уровень оснащенности каждого предметного кабинета в соответствии с «Требованиями 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общего образования». Все учебные кабинеты имеют высокий процент оснащенности по следующим разделам требований: компьютерные и информационно-коммуникативные средства, технические средства обучения. Практически в каждом учебном кабинете оборудовано персональное рабочее место учителя:  компьютерами и ноутбуками - 100% кабинетов,  принтерами – 80 % кабинетов,  мультимедийными  проекторами – 90 % кабинетов.</w:t>
            </w:r>
          </w:p>
          <w:p w:rsidR="009E6B02" w:rsidRDefault="009E6B02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Инновационная деятельность</w:t>
            </w:r>
          </w:p>
          <w:p w:rsidR="009E6B02" w:rsidRDefault="009E6B02" w:rsidP="00953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Гимназия осваивает и разрабатывает новое содержание образования, в том числе по новым  </w:t>
            </w:r>
            <w:r>
              <w:rPr>
                <w:sz w:val="28"/>
                <w:szCs w:val="28"/>
              </w:rPr>
              <w:lastRenderedPageBreak/>
              <w:t xml:space="preserve">предметам гимназического профиля. </w:t>
            </w:r>
          </w:p>
          <w:p w:rsidR="009E6B02" w:rsidRDefault="009E6B02" w:rsidP="00842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На базе гимназии регулярно проводятся краевые методические семинары, </w:t>
            </w:r>
            <w:proofErr w:type="spellStart"/>
            <w:r w:rsidR="00953612">
              <w:rPr>
                <w:sz w:val="28"/>
                <w:szCs w:val="28"/>
              </w:rPr>
              <w:t>вебинары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953612">
              <w:rPr>
                <w:sz w:val="28"/>
                <w:szCs w:val="28"/>
              </w:rPr>
              <w:t>селекторные совещания</w:t>
            </w:r>
            <w:r>
              <w:rPr>
                <w:sz w:val="28"/>
                <w:szCs w:val="28"/>
              </w:rPr>
              <w:t xml:space="preserve"> для директоров и педагогов города Краснодара, Краснодарского края и других регионов РФ. Для</w:t>
            </w:r>
            <w:r w:rsidR="00953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реализации всех направлений инновационной работы в гимназии создана хорошая материально –</w:t>
            </w:r>
            <w:r w:rsidR="009536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техническая база</w:t>
            </w:r>
            <w:r w:rsidR="00953612">
              <w:rPr>
                <w:sz w:val="28"/>
                <w:szCs w:val="28"/>
              </w:rPr>
              <w:t>.</w:t>
            </w:r>
          </w:p>
          <w:p w:rsidR="009E6B02" w:rsidRPr="00B73CAF" w:rsidRDefault="009E6B02">
            <w:pPr>
              <w:ind w:firstLine="720"/>
              <w:jc w:val="both"/>
              <w:rPr>
                <w:sz w:val="28"/>
                <w:szCs w:val="28"/>
              </w:rPr>
            </w:pPr>
            <w:r w:rsidRPr="00B73CAF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едагогический коллектив гимназии</w:t>
            </w:r>
            <w:r w:rsidRPr="00B73CAF">
              <w:rPr>
                <w:sz w:val="28"/>
                <w:szCs w:val="28"/>
              </w:rPr>
              <w:t xml:space="preserve"> активно </w:t>
            </w:r>
            <w:r w:rsidR="00953612">
              <w:rPr>
                <w:sz w:val="28"/>
                <w:szCs w:val="28"/>
              </w:rPr>
              <w:t>участвует в работе</w:t>
            </w:r>
            <w:r w:rsidRPr="00B73CAF">
              <w:rPr>
                <w:sz w:val="28"/>
                <w:szCs w:val="28"/>
              </w:rPr>
              <w:t xml:space="preserve"> над реализацией национального проекта «Образование». </w:t>
            </w:r>
          </w:p>
          <w:p w:rsidR="009E6B02" w:rsidRDefault="009E6B02" w:rsidP="003C598B">
            <w:pPr>
              <w:ind w:firstLine="720"/>
              <w:jc w:val="both"/>
              <w:rPr>
                <w:sz w:val="28"/>
                <w:szCs w:val="28"/>
              </w:rPr>
            </w:pPr>
            <w:r w:rsidRPr="00B73CAF">
              <w:rPr>
                <w:sz w:val="28"/>
                <w:szCs w:val="28"/>
              </w:rPr>
              <w:t>Стратегическое</w:t>
            </w:r>
            <w:r w:rsidRPr="003C598B">
              <w:rPr>
                <w:sz w:val="28"/>
                <w:szCs w:val="28"/>
              </w:rPr>
              <w:t xml:space="preserve"> направление инновационной деятельности: «</w:t>
            </w:r>
            <w:r w:rsidRPr="003C598B">
              <w:rPr>
                <w:bCs/>
                <w:sz w:val="28"/>
                <w:szCs w:val="28"/>
              </w:rPr>
              <w:t xml:space="preserve">Индивидуализация </w:t>
            </w:r>
            <w:proofErr w:type="spellStart"/>
            <w:r w:rsidRPr="003C598B">
              <w:rPr>
                <w:bCs/>
                <w:sz w:val="28"/>
                <w:szCs w:val="28"/>
              </w:rPr>
              <w:t>компетентностно</w:t>
            </w:r>
            <w:proofErr w:type="spellEnd"/>
            <w:r w:rsidRPr="003C598B">
              <w:rPr>
                <w:bCs/>
                <w:sz w:val="28"/>
                <w:szCs w:val="28"/>
              </w:rPr>
              <w:t>-ориентированного образовательного процесса на основе выстраивания каждым учащимся индивидуальной образовательной траектории в соответствии с его образовательными потребностями, жизненными планами и перспективами</w:t>
            </w:r>
            <w:r w:rsidRPr="003C598B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  <w:p w:rsidR="009E6B02" w:rsidRDefault="00953612" w:rsidP="0084226C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E6B02">
              <w:rPr>
                <w:sz w:val="28"/>
                <w:szCs w:val="28"/>
              </w:rPr>
              <w:t xml:space="preserve"> август</w:t>
            </w:r>
            <w:r>
              <w:rPr>
                <w:sz w:val="28"/>
                <w:szCs w:val="28"/>
              </w:rPr>
              <w:t>а</w:t>
            </w:r>
            <w:r w:rsidR="009E6B02">
              <w:rPr>
                <w:sz w:val="28"/>
                <w:szCs w:val="28"/>
              </w:rPr>
              <w:t xml:space="preserve">  2019</w:t>
            </w:r>
            <w:r w:rsidR="009E6B02" w:rsidRPr="0046181A">
              <w:rPr>
                <w:sz w:val="28"/>
                <w:szCs w:val="28"/>
              </w:rPr>
              <w:t xml:space="preserve"> года ве</w:t>
            </w:r>
            <w:r>
              <w:rPr>
                <w:sz w:val="28"/>
                <w:szCs w:val="28"/>
              </w:rPr>
              <w:t>дётся</w:t>
            </w:r>
            <w:r w:rsidR="009E6B02" w:rsidRPr="0046181A">
              <w:rPr>
                <w:sz w:val="28"/>
                <w:szCs w:val="28"/>
              </w:rPr>
              <w:t xml:space="preserve"> работа по составлению рабочих программ согласно «Положению о состав</w:t>
            </w:r>
            <w:r w:rsidR="009E6B02">
              <w:rPr>
                <w:sz w:val="28"/>
                <w:szCs w:val="28"/>
              </w:rPr>
              <w:t>лении рабочих программ по ФГОС С</w:t>
            </w:r>
            <w:r w:rsidR="009E6B02" w:rsidRPr="0046181A">
              <w:rPr>
                <w:sz w:val="28"/>
                <w:szCs w:val="28"/>
              </w:rPr>
              <w:t>ОО и ФГОС ООО учителями – предметниками муниципального бюджетного общеобразовательного учреждения муниципального образования город Краснодар гимназии  № 44», утвержденных решен</w:t>
            </w:r>
            <w:r w:rsidR="009E6B02">
              <w:rPr>
                <w:sz w:val="28"/>
                <w:szCs w:val="28"/>
              </w:rPr>
              <w:t>ием педсовета № 1 от 31.08. 2019 г.</w:t>
            </w:r>
          </w:p>
          <w:p w:rsidR="009E6B02" w:rsidRDefault="009E6B02" w:rsidP="00842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Pr="0046181A">
              <w:rPr>
                <w:sz w:val="28"/>
                <w:szCs w:val="28"/>
              </w:rPr>
              <w:t>Внеурочная деятельность  является составной частью учебно-воспитательного процесса и одной из форм организации свободного времени учащихся.</w:t>
            </w:r>
          </w:p>
          <w:p w:rsidR="00953612" w:rsidRDefault="009E6B02" w:rsidP="0046181A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</w:t>
            </w:r>
            <w:r w:rsidR="0095361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 w:rsidR="0095361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учебном году в</w:t>
            </w:r>
            <w:r w:rsidRPr="0046181A">
              <w:rPr>
                <w:sz w:val="28"/>
                <w:szCs w:val="28"/>
              </w:rPr>
              <w:t xml:space="preserve"> гимназии функционируют кружки и секции по следующим направлениям: </w:t>
            </w:r>
          </w:p>
          <w:p w:rsidR="00844FEE" w:rsidRDefault="009E6B02" w:rsidP="0046181A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46181A">
              <w:rPr>
                <w:sz w:val="28"/>
                <w:szCs w:val="28"/>
              </w:rPr>
              <w:t>духовно-нравственное</w:t>
            </w:r>
            <w:proofErr w:type="gramEnd"/>
            <w:r w:rsidRPr="0046181A">
              <w:rPr>
                <w:sz w:val="28"/>
                <w:szCs w:val="28"/>
              </w:rPr>
              <w:t xml:space="preserve"> </w:t>
            </w:r>
            <w:r w:rsidR="00844FEE">
              <w:rPr>
                <w:sz w:val="28"/>
                <w:szCs w:val="28"/>
              </w:rPr>
              <w:t xml:space="preserve"> </w:t>
            </w:r>
            <w:r w:rsidRPr="0046181A">
              <w:rPr>
                <w:sz w:val="28"/>
                <w:szCs w:val="28"/>
              </w:rPr>
              <w:t xml:space="preserve">(«Основы православной  культуры»); </w:t>
            </w:r>
          </w:p>
          <w:p w:rsidR="00844FEE" w:rsidRDefault="009E6B02" w:rsidP="0046181A">
            <w:pPr>
              <w:ind w:firstLine="720"/>
              <w:jc w:val="both"/>
              <w:rPr>
                <w:sz w:val="28"/>
                <w:szCs w:val="28"/>
              </w:rPr>
            </w:pPr>
            <w:r w:rsidRPr="0046181A">
              <w:rPr>
                <w:sz w:val="28"/>
                <w:szCs w:val="28"/>
              </w:rPr>
              <w:t>социальное  («Юный пожарник», «Юный эколог», «Спасатели на воде», «ЮИД», «Юный правовед»,  «Миротворец», «Юные тимуровцы»);</w:t>
            </w:r>
          </w:p>
          <w:p w:rsidR="009E6B02" w:rsidRPr="0046181A" w:rsidRDefault="009E6B02" w:rsidP="0046181A">
            <w:pPr>
              <w:ind w:firstLine="720"/>
              <w:jc w:val="both"/>
              <w:rPr>
                <w:sz w:val="28"/>
                <w:szCs w:val="28"/>
              </w:rPr>
            </w:pPr>
            <w:r w:rsidRPr="0046181A">
              <w:rPr>
                <w:sz w:val="28"/>
                <w:szCs w:val="28"/>
              </w:rPr>
              <w:t xml:space="preserve"> спортивно – оздоровительное («Олимп», «Снайперы», «Бадминтон», «Волейбол», «Туризм»); общекультурное («Театральный кружок»).</w:t>
            </w:r>
          </w:p>
          <w:p w:rsidR="009E6B02" w:rsidRPr="003C598B" w:rsidRDefault="009E6B02" w:rsidP="0046181A">
            <w:pPr>
              <w:ind w:firstLine="720"/>
              <w:jc w:val="both"/>
              <w:rPr>
                <w:sz w:val="28"/>
                <w:szCs w:val="28"/>
              </w:rPr>
            </w:pPr>
            <w:r w:rsidRPr="0046181A">
              <w:rPr>
                <w:sz w:val="28"/>
                <w:szCs w:val="28"/>
              </w:rPr>
              <w:t xml:space="preserve">           </w:t>
            </w:r>
          </w:p>
          <w:p w:rsidR="009E6B02" w:rsidRPr="00F747F0" w:rsidRDefault="009E6B02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итогам государственной итоговой аттестации за курс основной общей школы </w:t>
            </w:r>
            <w:r w:rsidR="00844FEE">
              <w:rPr>
                <w:sz w:val="28"/>
                <w:szCs w:val="28"/>
              </w:rPr>
              <w:t xml:space="preserve">6 </w:t>
            </w:r>
            <w:r>
              <w:rPr>
                <w:sz w:val="28"/>
                <w:szCs w:val="28"/>
              </w:rPr>
              <w:t>выпускников 11-х классов получили медаль за особые успехи в учении и аттестат особого образца (с отличием).</w:t>
            </w:r>
          </w:p>
          <w:p w:rsidR="009E6B02" w:rsidRPr="00A45F71" w:rsidRDefault="009E6B02" w:rsidP="00844FEE">
            <w:pPr>
              <w:ind w:firstLine="540"/>
              <w:jc w:val="both"/>
              <w:rPr>
                <w:sz w:val="28"/>
                <w:szCs w:val="28"/>
              </w:rPr>
            </w:pPr>
            <w:r w:rsidRPr="00F747F0">
              <w:rPr>
                <w:sz w:val="28"/>
                <w:szCs w:val="28"/>
              </w:rPr>
              <w:t>Анализ поступлений выпускников в высшие и средние специальные учреждения по соответствующим профилям показывает: полученное нашими выпускниками профильное образование востребовано в дальнейшем профессиональном становлении. 85</w:t>
            </w:r>
            <w:r>
              <w:rPr>
                <w:sz w:val="28"/>
                <w:szCs w:val="28"/>
              </w:rPr>
              <w:t>% учащихся 11-х класса 2019</w:t>
            </w:r>
            <w:r w:rsidRPr="00F747F0">
              <w:rPr>
                <w:sz w:val="28"/>
                <w:szCs w:val="28"/>
              </w:rPr>
              <w:t xml:space="preserve"> года выпуска  выбрали профессии,</w:t>
            </w:r>
            <w:r>
              <w:rPr>
                <w:sz w:val="28"/>
                <w:szCs w:val="28"/>
              </w:rPr>
              <w:t xml:space="preserve"> связанные с профилем обучения.</w:t>
            </w:r>
          </w:p>
        </w:tc>
      </w:tr>
      <w:tr w:rsidR="009E6B02" w:rsidRPr="00DB67E3" w:rsidTr="009536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AC4" w:rsidRDefault="00B32AC4" w:rsidP="00B32AC4">
            <w:pPr>
              <w:pStyle w:val="a4"/>
              <w:ind w:left="460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lastRenderedPageBreak/>
              <w:t xml:space="preserve">2. 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Развитие </w:t>
            </w: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образовательной среды</w:t>
            </w:r>
          </w:p>
          <w:p w:rsidR="009E6B02" w:rsidRPr="00233257" w:rsidRDefault="009E6B02" w:rsidP="00552E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Pr="00233257" w:rsidRDefault="009E6B02" w:rsidP="00552E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2" w:rsidRPr="00B32AC4" w:rsidRDefault="009E6B02" w:rsidP="00DB67E3">
            <w:pPr>
              <w:pStyle w:val="a4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</w:p>
          <w:p w:rsidR="006C1A60" w:rsidRPr="00F747F0" w:rsidRDefault="006C1A60" w:rsidP="006C1A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201</w:t>
            </w:r>
            <w:r w:rsidR="00844FE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844FEE">
              <w:rPr>
                <w:sz w:val="28"/>
                <w:szCs w:val="28"/>
              </w:rPr>
              <w:t>20</w:t>
            </w:r>
            <w:r w:rsidRPr="00F747F0">
              <w:rPr>
                <w:sz w:val="28"/>
                <w:szCs w:val="28"/>
              </w:rPr>
              <w:t xml:space="preserve"> учебном году на базе гимназии функционировало 2 </w:t>
            </w:r>
            <w:proofErr w:type="gramStart"/>
            <w:r w:rsidRPr="00F747F0">
              <w:rPr>
                <w:sz w:val="28"/>
                <w:szCs w:val="28"/>
              </w:rPr>
              <w:t>профильных</w:t>
            </w:r>
            <w:proofErr w:type="gramEnd"/>
            <w:r w:rsidRPr="00F747F0">
              <w:rPr>
                <w:sz w:val="28"/>
                <w:szCs w:val="28"/>
              </w:rPr>
              <w:t xml:space="preserve"> социально-</w:t>
            </w:r>
            <w:r>
              <w:rPr>
                <w:sz w:val="28"/>
                <w:szCs w:val="28"/>
              </w:rPr>
              <w:t>педагогических и 3</w:t>
            </w:r>
            <w:r w:rsidRPr="00F747F0">
              <w:rPr>
                <w:sz w:val="28"/>
                <w:szCs w:val="28"/>
              </w:rPr>
              <w:t xml:space="preserve"> профильных социально – гуманитарных </w:t>
            </w:r>
            <w:r>
              <w:rPr>
                <w:sz w:val="28"/>
                <w:szCs w:val="28"/>
              </w:rPr>
              <w:t xml:space="preserve">и один универсальный </w:t>
            </w:r>
            <w:r w:rsidRPr="00F747F0">
              <w:rPr>
                <w:sz w:val="28"/>
                <w:szCs w:val="28"/>
              </w:rPr>
              <w:t>клас</w:t>
            </w:r>
            <w:r>
              <w:rPr>
                <w:sz w:val="28"/>
                <w:szCs w:val="28"/>
              </w:rPr>
              <w:t>с.</w:t>
            </w:r>
          </w:p>
          <w:p w:rsidR="006C1A60" w:rsidRPr="00F747F0" w:rsidRDefault="006C1A60" w:rsidP="006C1A60">
            <w:pPr>
              <w:ind w:firstLine="540"/>
              <w:jc w:val="both"/>
              <w:rPr>
                <w:sz w:val="28"/>
                <w:szCs w:val="28"/>
              </w:rPr>
            </w:pPr>
            <w:r w:rsidRPr="00F747F0">
              <w:rPr>
                <w:sz w:val="28"/>
                <w:szCs w:val="28"/>
              </w:rPr>
              <w:t xml:space="preserve">Анализ профильной подготовки учащихся 11а, </w:t>
            </w:r>
            <w:r>
              <w:rPr>
                <w:sz w:val="28"/>
                <w:szCs w:val="28"/>
              </w:rPr>
              <w:t>б классов 201</w:t>
            </w:r>
            <w:r w:rsidR="00844FE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844FEE">
              <w:rPr>
                <w:sz w:val="28"/>
                <w:szCs w:val="28"/>
              </w:rPr>
              <w:t>20</w:t>
            </w:r>
            <w:r w:rsidRPr="00F747F0">
              <w:rPr>
                <w:sz w:val="28"/>
                <w:szCs w:val="28"/>
              </w:rPr>
              <w:t xml:space="preserve"> учебного года показал, чт</w:t>
            </w:r>
            <w:r>
              <w:rPr>
                <w:sz w:val="28"/>
                <w:szCs w:val="28"/>
              </w:rPr>
              <w:t>о высокие результаты по ЕГЭ  (80</w:t>
            </w:r>
            <w:r w:rsidRPr="00F747F0">
              <w:rPr>
                <w:sz w:val="28"/>
                <w:szCs w:val="28"/>
              </w:rPr>
              <w:t xml:space="preserve"> и выше баллов) имеют учащиеся, которые при поступлении в профильные классы имели высокий индивидуальный рейтинг и в течение двух лет успешно выполняли КДР.</w:t>
            </w:r>
          </w:p>
          <w:p w:rsidR="006C1A60" w:rsidRDefault="006C1A60" w:rsidP="006C1A6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Скомплектованные в 201</w:t>
            </w:r>
            <w:r w:rsidR="00844FE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-20</w:t>
            </w:r>
            <w:r w:rsidR="00844FEE">
              <w:rPr>
                <w:sz w:val="28"/>
                <w:szCs w:val="28"/>
              </w:rPr>
              <w:t>20</w:t>
            </w:r>
            <w:r w:rsidRPr="00A45F71">
              <w:rPr>
                <w:sz w:val="28"/>
                <w:szCs w:val="28"/>
              </w:rPr>
              <w:t xml:space="preserve"> учебном году социально-</w:t>
            </w:r>
            <w:r>
              <w:rPr>
                <w:sz w:val="28"/>
                <w:szCs w:val="28"/>
              </w:rPr>
              <w:t>гуманитарные</w:t>
            </w:r>
            <w:r w:rsidRPr="00A45F71">
              <w:rPr>
                <w:sz w:val="28"/>
                <w:szCs w:val="28"/>
              </w:rPr>
              <w:t xml:space="preserve"> и социально-педагогические  классы 10а и 10б в течение всего учебного года показывали достаточный уровень предметной </w:t>
            </w:r>
            <w:proofErr w:type="spellStart"/>
            <w:r w:rsidRPr="00A45F71">
              <w:rPr>
                <w:sz w:val="28"/>
                <w:szCs w:val="28"/>
              </w:rPr>
              <w:t>обученности</w:t>
            </w:r>
            <w:proofErr w:type="spellEnd"/>
            <w:r w:rsidRPr="00A45F71">
              <w:rPr>
                <w:sz w:val="28"/>
                <w:szCs w:val="28"/>
              </w:rPr>
              <w:t xml:space="preserve"> по профильным предметам и элективным курсам профильной ориентации</w:t>
            </w:r>
            <w:r>
              <w:rPr>
                <w:sz w:val="28"/>
                <w:szCs w:val="28"/>
              </w:rPr>
              <w:t xml:space="preserve">. </w:t>
            </w:r>
          </w:p>
          <w:p w:rsidR="006C1A60" w:rsidRPr="00233257" w:rsidRDefault="006C1A60" w:rsidP="00DB67E3">
            <w:pPr>
              <w:pStyle w:val="a4"/>
              <w:rPr>
                <w:sz w:val="28"/>
                <w:szCs w:val="28"/>
              </w:rPr>
            </w:pPr>
          </w:p>
        </w:tc>
      </w:tr>
      <w:tr w:rsidR="006C1A60" w:rsidRPr="00DB67E3" w:rsidTr="0095361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0" w:rsidRPr="00233257" w:rsidRDefault="00B32AC4" w:rsidP="007D6F25">
            <w:pPr>
              <w:pStyle w:val="a4"/>
              <w:rPr>
                <w:b/>
                <w:i/>
                <w:sz w:val="28"/>
                <w:szCs w:val="28"/>
              </w:rPr>
            </w:pPr>
            <w:r w:rsidRPr="00B32AC4">
              <w:rPr>
                <w:b/>
                <w:i/>
                <w:sz w:val="28"/>
                <w:szCs w:val="28"/>
              </w:rPr>
              <w:lastRenderedPageBreak/>
              <w:t xml:space="preserve">3. </w:t>
            </w:r>
            <w:bookmarkStart w:id="0" w:name="_GoBack"/>
            <w:bookmarkEnd w:id="0"/>
            <w:r w:rsidR="006C1A60" w:rsidRPr="00233257">
              <w:rPr>
                <w:b/>
                <w:i/>
                <w:sz w:val="28"/>
                <w:szCs w:val="28"/>
              </w:rPr>
              <w:t>В области воспитания: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-формирование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способности к духовному развитию, реализации творческого потенциала в различных видах деятельности на основе традиционных нравственных установок и моральных норм, </w:t>
            </w:r>
            <w:r w:rsidRPr="00233257">
              <w:rPr>
                <w:sz w:val="28"/>
                <w:szCs w:val="28"/>
              </w:rPr>
              <w:lastRenderedPageBreak/>
              <w:t xml:space="preserve">непрерывного образования, самовоспитания и желании «становиться лучше»; 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-укрепление нравственности;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-формирование основ морали;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-принятие </w:t>
            </w:r>
            <w:proofErr w:type="gramStart"/>
            <w:r w:rsidRPr="00233257">
              <w:rPr>
                <w:sz w:val="28"/>
                <w:szCs w:val="28"/>
              </w:rPr>
              <w:t>обучающимся</w:t>
            </w:r>
            <w:proofErr w:type="gramEnd"/>
            <w:r w:rsidRPr="00233257">
              <w:rPr>
                <w:sz w:val="28"/>
                <w:szCs w:val="28"/>
              </w:rPr>
              <w:t xml:space="preserve"> базовых общенациональных ценностей, национальных и этнических духовных традиций;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-формирование эстетических потребностей, ценностей и чувств;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-формирование способности к самостоятельным поступкам и действиям;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-развитие трудолюбия, способности к преодолению </w:t>
            </w:r>
            <w:r w:rsidRPr="00233257">
              <w:rPr>
                <w:sz w:val="28"/>
                <w:szCs w:val="28"/>
              </w:rPr>
              <w:lastRenderedPageBreak/>
              <w:t>трудностей, целеустремленности и настойчивости в достижении результата;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-формирование творческого отношения к учебе, труду, социальной деятельности на основе нравственных ценностей и моральных норм;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-осознание подростком ценности человеческой жизни;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-формирование культуры здорового и безопасного образа жизни;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формирование экологической культуры.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-формирование основ российской гражданской идентичности;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lastRenderedPageBreak/>
              <w:t>-формирование патриотизма и гражданской солидарности;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-развитие доброжелательности и эмоциональной отзывчивости, понимания и сопереживания другим людям;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-формирование у подростков первичных навыков успешной социализации, представлений об общественных приоритетах и ценностях;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-формирование осознанного и уважительного отношения к традиционным российским религиям, к </w:t>
            </w:r>
            <w:r w:rsidRPr="00233257">
              <w:rPr>
                <w:sz w:val="28"/>
                <w:szCs w:val="28"/>
              </w:rPr>
              <w:lastRenderedPageBreak/>
              <w:t>вере и религиозным убеждениям;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-формирование основ культуры межэтнического общения, уважения к культурным, религиозным традициям, образу жизни представителей народов России;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-формирование отношения к семье как к основе российского общества;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-формирование у подростка почтительного отношения к родителям, осознанного, заботливого отношения к старшим и младшим;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-знание традиций своей семьи, культурно-исторических и этнических традиций семей своего народа, других народов России.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0" w:rsidRPr="00233257" w:rsidRDefault="006C1A60" w:rsidP="007D6F25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lastRenderedPageBreak/>
              <w:t>-готовность к совершению нравственного выбора в ситуациях, касающихся отношений личности и Отечества</w:t>
            </w:r>
          </w:p>
          <w:p w:rsidR="006C1A60" w:rsidRPr="00233257" w:rsidRDefault="006C1A60" w:rsidP="007D6F25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-готовность к участию в различных видах социально полезной деятельности</w:t>
            </w:r>
          </w:p>
          <w:p w:rsidR="006C1A60" w:rsidRPr="00233257" w:rsidRDefault="006C1A60" w:rsidP="007D6F25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</w:t>
            </w:r>
            <w:proofErr w:type="spellStart"/>
            <w:r w:rsidRPr="00233257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233257">
              <w:rPr>
                <w:bCs/>
                <w:sz w:val="28"/>
                <w:szCs w:val="28"/>
              </w:rPr>
              <w:t xml:space="preserve"> нравственной позиции патриота, исключающей негативные личностные проявления в </w:t>
            </w:r>
            <w:r w:rsidRPr="00233257">
              <w:rPr>
                <w:bCs/>
                <w:sz w:val="28"/>
                <w:szCs w:val="28"/>
              </w:rPr>
              <w:lastRenderedPageBreak/>
              <w:t>отношении своей Родины</w:t>
            </w:r>
          </w:p>
          <w:p w:rsidR="006C1A60" w:rsidRPr="00233257" w:rsidRDefault="006C1A60" w:rsidP="007D6F25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-формирование ценностного отношения к служению Отечеству;</w:t>
            </w:r>
          </w:p>
          <w:p w:rsidR="006C1A60" w:rsidRPr="00233257" w:rsidRDefault="006C1A60" w:rsidP="007D6F25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-высокий уровень активности, стремление насыщать свою жизнь различными событиями в процессе разнообразных взаимодействий с другими людьми;</w:t>
            </w:r>
          </w:p>
          <w:p w:rsidR="006C1A60" w:rsidRPr="00233257" w:rsidRDefault="006C1A60" w:rsidP="007D6F25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-целостность восприятия и понимания мира и социальных отношений;</w:t>
            </w:r>
          </w:p>
          <w:p w:rsidR="006C1A60" w:rsidRPr="00233257" w:rsidRDefault="006C1A60" w:rsidP="007D6F25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-готовность к решению проблем и межличностных конфликтов на основе правового регулирования;</w:t>
            </w:r>
          </w:p>
          <w:p w:rsidR="006C1A60" w:rsidRPr="00233257" w:rsidRDefault="006C1A60" w:rsidP="007D6F25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</w:t>
            </w:r>
            <w:proofErr w:type="spellStart"/>
            <w:r w:rsidRPr="00233257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233257">
              <w:rPr>
                <w:bCs/>
                <w:sz w:val="28"/>
                <w:szCs w:val="28"/>
              </w:rPr>
              <w:t xml:space="preserve"> толерантной позиции в общении с представителями других культур и народов;</w:t>
            </w:r>
          </w:p>
          <w:p w:rsidR="006C1A60" w:rsidRPr="00233257" w:rsidRDefault="006C1A60" w:rsidP="007D6F25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-способность осознавать принадлежность собственной семьи к культуре и истории своего народа;</w:t>
            </w:r>
          </w:p>
          <w:p w:rsidR="006C1A60" w:rsidRPr="00233257" w:rsidRDefault="006C1A60" w:rsidP="007D6F25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-понимание семьи как непреходящей общечеловеческой ценности и позитивное принятие своей роли в семейной жизни;</w:t>
            </w:r>
          </w:p>
          <w:p w:rsidR="006C1A60" w:rsidRPr="00233257" w:rsidRDefault="006C1A60" w:rsidP="007D6F25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</w:t>
            </w:r>
            <w:proofErr w:type="spellStart"/>
            <w:r w:rsidRPr="00233257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233257">
              <w:rPr>
                <w:bCs/>
                <w:sz w:val="28"/>
                <w:szCs w:val="28"/>
              </w:rPr>
              <w:t xml:space="preserve"> позитивного настроя на создание своей собственно семьи в будущем;</w:t>
            </w:r>
          </w:p>
          <w:p w:rsidR="006C1A60" w:rsidRPr="00233257" w:rsidRDefault="006C1A60" w:rsidP="007D6F25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 xml:space="preserve">-ценностное отношение к жизни во </w:t>
            </w:r>
            <w:r w:rsidRPr="00233257">
              <w:rPr>
                <w:bCs/>
                <w:sz w:val="28"/>
                <w:szCs w:val="28"/>
              </w:rPr>
              <w:lastRenderedPageBreak/>
              <w:t>всех её проявлениях, качеству окружающей среды, своему здоровью, здоровью родителей, членов своей семьи, педагогов, сверстников;</w:t>
            </w:r>
          </w:p>
          <w:p w:rsidR="006C1A60" w:rsidRPr="00233257" w:rsidRDefault="006C1A60" w:rsidP="007D6F25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</w:t>
            </w:r>
          </w:p>
          <w:p w:rsidR="006C1A60" w:rsidRPr="00233257" w:rsidRDefault="006C1A60" w:rsidP="007D6F25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-умение противостоять негативным факторам, способствующим ухудшению здоровья;</w:t>
            </w:r>
          </w:p>
          <w:p w:rsidR="006C1A60" w:rsidRPr="00233257" w:rsidRDefault="006C1A60" w:rsidP="007D6F25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-понимание важности непрерывного образования и самообразования в течение всей жизни;</w:t>
            </w:r>
          </w:p>
          <w:p w:rsidR="006C1A60" w:rsidRPr="00233257" w:rsidRDefault="006C1A60" w:rsidP="007D6F25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-осознание нравственной природы труда, его роли в жизни человека и общества;</w:t>
            </w:r>
          </w:p>
          <w:p w:rsidR="006C1A60" w:rsidRPr="00233257" w:rsidRDefault="006C1A60" w:rsidP="00844FE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 xml:space="preserve">-умение планировать трудовую деятельность, рационально использовать время, информацию и материальные ресурсы, соблюдать </w:t>
            </w:r>
            <w:r w:rsidRPr="00233257">
              <w:rPr>
                <w:bCs/>
                <w:sz w:val="28"/>
                <w:szCs w:val="28"/>
              </w:rPr>
              <w:lastRenderedPageBreak/>
              <w:t>порядок на рабочем месте, осуществлять коллективную работу;</w:t>
            </w:r>
          </w:p>
          <w:p w:rsidR="006C1A60" w:rsidRPr="00233257" w:rsidRDefault="006C1A60" w:rsidP="00844FE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-готовность к выбору сфер трудовой деятельности по интересам и склонностям;</w:t>
            </w:r>
          </w:p>
          <w:p w:rsidR="006C1A60" w:rsidRPr="00233257" w:rsidRDefault="006C1A60" w:rsidP="00844FE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-психологическая защищенность от вторжения во внутренний мир человека различных суррогатов искусства и китча;</w:t>
            </w:r>
          </w:p>
          <w:p w:rsidR="006C1A60" w:rsidRPr="00233257" w:rsidRDefault="006C1A60" w:rsidP="00844FEE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 xml:space="preserve">-ценностное отношение к </w:t>
            </w:r>
            <w:proofErr w:type="gramStart"/>
            <w:r w:rsidRPr="00233257">
              <w:rPr>
                <w:bCs/>
                <w:sz w:val="28"/>
                <w:szCs w:val="28"/>
              </w:rPr>
              <w:t>прекрасному</w:t>
            </w:r>
            <w:proofErr w:type="gramEnd"/>
            <w:r w:rsidRPr="00233257">
              <w:rPr>
                <w:bCs/>
                <w:sz w:val="28"/>
                <w:szCs w:val="28"/>
              </w:rPr>
              <w:t>.</w:t>
            </w:r>
          </w:p>
          <w:p w:rsidR="006C1A60" w:rsidRPr="00233257" w:rsidRDefault="006C1A60" w:rsidP="00844FEE">
            <w:pPr>
              <w:pStyle w:val="a4"/>
              <w:jc w:val="both"/>
              <w:rPr>
                <w:sz w:val="28"/>
                <w:szCs w:val="28"/>
              </w:rPr>
            </w:pP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A60" w:rsidRPr="00233257" w:rsidRDefault="006C1A60" w:rsidP="007D6F25">
            <w:pPr>
              <w:pStyle w:val="a4"/>
              <w:rPr>
                <w:b/>
                <w:i/>
                <w:sz w:val="28"/>
                <w:szCs w:val="28"/>
              </w:rPr>
            </w:pPr>
            <w:r w:rsidRPr="00233257">
              <w:rPr>
                <w:b/>
                <w:i/>
                <w:sz w:val="28"/>
                <w:szCs w:val="28"/>
              </w:rPr>
              <w:lastRenderedPageBreak/>
              <w:t>Развитие воспитательной среды.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В гимназии создана и успешно развивается воспитательная система, которая действует на принципах гуманистической педагогики,  сотрудничестве всех участников образовательного процесса.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Все направления воспитательной деятельности направлены на достижения воспитательной цели формирования у школьников гражданской ответственности и правового самосознания, </w:t>
            </w:r>
            <w:r w:rsidRPr="00233257">
              <w:rPr>
                <w:sz w:val="28"/>
                <w:szCs w:val="28"/>
              </w:rPr>
              <w:lastRenderedPageBreak/>
              <w:t xml:space="preserve">духовности и культуры, инициативности, самостоятельности и толерантности. 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Направления воспитательной работы гимназии: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1.</w:t>
            </w:r>
            <w:r w:rsidRPr="00233257">
              <w:rPr>
                <w:sz w:val="28"/>
                <w:szCs w:val="28"/>
              </w:rPr>
              <w:tab/>
              <w:t>Здоровье.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2.</w:t>
            </w:r>
            <w:r w:rsidRPr="00233257">
              <w:rPr>
                <w:sz w:val="28"/>
                <w:szCs w:val="28"/>
              </w:rPr>
              <w:tab/>
              <w:t>Досуг.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3.</w:t>
            </w:r>
            <w:r w:rsidRPr="00233257">
              <w:rPr>
                <w:sz w:val="28"/>
                <w:szCs w:val="28"/>
              </w:rPr>
              <w:tab/>
              <w:t>Патриот.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4.</w:t>
            </w:r>
            <w:r w:rsidRPr="00233257">
              <w:rPr>
                <w:sz w:val="28"/>
                <w:szCs w:val="28"/>
              </w:rPr>
              <w:tab/>
              <w:t>Гражданин.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5.</w:t>
            </w:r>
            <w:r w:rsidRPr="00233257">
              <w:rPr>
                <w:sz w:val="28"/>
                <w:szCs w:val="28"/>
              </w:rPr>
              <w:tab/>
              <w:t>Без опасности школьные годы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6.</w:t>
            </w:r>
            <w:r w:rsidRPr="00233257">
              <w:rPr>
                <w:sz w:val="28"/>
                <w:szCs w:val="28"/>
              </w:rPr>
              <w:tab/>
              <w:t>Труд.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7.</w:t>
            </w:r>
            <w:r w:rsidRPr="00233257">
              <w:rPr>
                <w:sz w:val="28"/>
                <w:szCs w:val="28"/>
              </w:rPr>
              <w:tab/>
              <w:t>Семья.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Так, направления «Гражданин» и «Патриот»  направлены на формирование патриотических чувств у детей и подростков, способствуют формированию у школьников гражданской позиции, приобретению знаний о правовых нормах, правах и обязанностях.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Направление  «Здоровье» способствует профилактике вредных привычек, антирекламе наркомании, алкоголизма, </w:t>
            </w:r>
            <w:proofErr w:type="spellStart"/>
            <w:r w:rsidRPr="00233257">
              <w:rPr>
                <w:sz w:val="28"/>
                <w:szCs w:val="28"/>
              </w:rPr>
              <w:t>табакокурения</w:t>
            </w:r>
            <w:proofErr w:type="spellEnd"/>
            <w:r w:rsidRPr="00233257">
              <w:rPr>
                <w:sz w:val="28"/>
                <w:szCs w:val="28"/>
              </w:rPr>
              <w:t>, пропаганде здорового и экологически целесообразного образа жизни.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Направление «Досуг» способствует нравственному совершенствованию учащихся, формированию и развитию способности сопереживать и сочувствовать другим людям, учит культуре общения.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Направление «Труд» формирует осознанно</w:t>
            </w:r>
            <w:r>
              <w:rPr>
                <w:sz w:val="28"/>
                <w:szCs w:val="28"/>
              </w:rPr>
              <w:t>е</w:t>
            </w:r>
            <w:r w:rsidRPr="00233257">
              <w:rPr>
                <w:sz w:val="28"/>
                <w:szCs w:val="28"/>
              </w:rPr>
              <w:t xml:space="preserve"> отношение </w:t>
            </w:r>
            <w:r>
              <w:rPr>
                <w:sz w:val="28"/>
                <w:szCs w:val="28"/>
              </w:rPr>
              <w:t xml:space="preserve">к </w:t>
            </w:r>
            <w:r w:rsidRPr="00233257">
              <w:rPr>
                <w:sz w:val="28"/>
                <w:szCs w:val="28"/>
              </w:rPr>
              <w:t>труду, направление «Семья» ориентировано на формирование основ семейных ценностей.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lastRenderedPageBreak/>
              <w:t>Направление «Без опасности школьные годы»  формирует навыки безопасного поведения.</w:t>
            </w:r>
            <w:r>
              <w:rPr>
                <w:sz w:val="28"/>
                <w:szCs w:val="28"/>
              </w:rPr>
              <w:t xml:space="preserve"> </w:t>
            </w:r>
            <w:r w:rsidRPr="00233257">
              <w:rPr>
                <w:sz w:val="28"/>
                <w:szCs w:val="28"/>
              </w:rPr>
              <w:t>Виды индивидуальной и коллективной творческой деятельности: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•Организация спортивных мероприятий, спартакиад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•Организация мероприятий по пропаганде здорового образа жизни, традиционные дни здоровья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•Ведение спортивных минуток на уроке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•Месячники «Мы выбираем жизнь», «</w:t>
            </w:r>
            <w:proofErr w:type="spellStart"/>
            <w:r w:rsidRPr="00233257">
              <w:rPr>
                <w:sz w:val="28"/>
                <w:szCs w:val="28"/>
              </w:rPr>
              <w:t>Антинарко</w:t>
            </w:r>
            <w:proofErr w:type="spellEnd"/>
            <w:r w:rsidRPr="00233257">
              <w:rPr>
                <w:sz w:val="28"/>
                <w:szCs w:val="28"/>
              </w:rPr>
              <w:t>», акция «В нашей гимназии не курят»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•Организация тематических встреч с работниками здравоохранения 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•Участие в экологических и природоохранных социальных проектах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•Проведение природоохранных акций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•Подготовка и проведение семейных праздников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•Написание сочинений и других творческих работ по проблематике семейной жизни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•Участие в социально-психологических и социально-педагогических тренингах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•Участие в коллективных творческих делах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•Подготовка и проведение выставок и смотров творческих достижений учащихся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•Проведение экскурсий на производство и  посещение </w:t>
            </w:r>
            <w:proofErr w:type="spellStart"/>
            <w:r w:rsidRPr="00233257">
              <w:rPr>
                <w:sz w:val="28"/>
                <w:szCs w:val="28"/>
              </w:rPr>
              <w:t>профориентационных</w:t>
            </w:r>
            <w:proofErr w:type="spellEnd"/>
            <w:r w:rsidRPr="00233257">
              <w:rPr>
                <w:sz w:val="28"/>
                <w:szCs w:val="28"/>
              </w:rPr>
              <w:t xml:space="preserve"> выставок, совместные мероприятия с ЦЗН 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•Участие в художественно-творческих мероприятиях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•Подготовка и проведение праздников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lastRenderedPageBreak/>
              <w:t xml:space="preserve">•Посещение и проведение выставок 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•Осуществление исследовательских проектов, направленных на изучение истории малой родины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•Проведение классных часов, акций, спортивных соревнований, приуроченных к историческим датам России и Кубани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•Проведение экспедиций и  походов по историческим местам Краснодарского края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•Участие в работе органов школьного самоуправления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•Законотворчество в правовом пространстве гимназии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•Консультирование и получение консультаций по правам человека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•Проведение конкурсов социальных проектов по развитию толерантности и взаимопониманию представителей различных этносов и социальных групп 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•Организация и проведение акций и месячников «Безопасное колесо», «Антитеррор», «Пожарная безопасность», «Безопасность на воде»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•Подготовка и проведение бесед по технике безопасности, ПДД, по борьбе с экстремизмом, по профилактики безнадзорности и правонарушений с учащимися и их родителями.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Учащиеся имеют  возможность реализовать себя посредством творческой деятельности, они  привлекаются к созданию коллективно творческих </w:t>
            </w:r>
            <w:r w:rsidRPr="00233257">
              <w:rPr>
                <w:sz w:val="28"/>
                <w:szCs w:val="28"/>
              </w:rPr>
              <w:lastRenderedPageBreak/>
              <w:t>дел, что позволяет обеспечить наибольшую занятость школьников, организовать занятость в свободное время.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В гимназии работают: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-кружок «Юный эколог»;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-отряды: «Юные пожарники», «Юные инспектора дорожного движения», Спасатели на воде», «Новые тимуровцы».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-секции</w:t>
            </w:r>
            <w:proofErr w:type="gramStart"/>
            <w:r w:rsidRPr="00233257">
              <w:rPr>
                <w:sz w:val="28"/>
                <w:szCs w:val="28"/>
              </w:rPr>
              <w:t xml:space="preserve"> :</w:t>
            </w:r>
            <w:proofErr w:type="gramEnd"/>
            <w:r w:rsidRPr="00233257">
              <w:rPr>
                <w:sz w:val="28"/>
                <w:szCs w:val="28"/>
              </w:rPr>
              <w:t xml:space="preserve"> баскетбол, настольный теннис, футбол, гимнастика, туризм, тренажерный зал.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-газета «44 Измерение».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-служба примирения «Миротворец».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-школьное ученическое самоуправление «Галактика».</w:t>
            </w: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Внеу</w:t>
            </w:r>
            <w:r>
              <w:rPr>
                <w:sz w:val="28"/>
                <w:szCs w:val="28"/>
              </w:rPr>
              <w:t>рочная занятость составляет 97</w:t>
            </w:r>
            <w:r w:rsidRPr="00233257">
              <w:rPr>
                <w:sz w:val="28"/>
                <w:szCs w:val="28"/>
              </w:rPr>
              <w:t>%.</w:t>
            </w:r>
          </w:p>
          <w:p w:rsidR="006C1A60" w:rsidRDefault="006C1A60" w:rsidP="007D6F25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В гимназии сократилось количество противоправных действий учащихся. </w:t>
            </w:r>
          </w:p>
          <w:p w:rsidR="006C1A60" w:rsidRPr="0084226C" w:rsidRDefault="006C1A60" w:rsidP="007D6F25">
            <w:pPr>
              <w:pStyle w:val="a4"/>
              <w:rPr>
                <w:sz w:val="28"/>
                <w:szCs w:val="28"/>
              </w:rPr>
            </w:pPr>
            <w:r w:rsidRPr="0084226C">
              <w:rPr>
                <w:sz w:val="28"/>
                <w:szCs w:val="28"/>
              </w:rPr>
              <w:t xml:space="preserve">Уменьшилось количество дисциплинарных нарушений. Неблагополучных семей,  состоящих на учете в </w:t>
            </w:r>
            <w:r>
              <w:rPr>
                <w:sz w:val="28"/>
                <w:szCs w:val="28"/>
              </w:rPr>
              <w:t>КДН, нет</w:t>
            </w:r>
            <w:r w:rsidRPr="0084226C">
              <w:rPr>
                <w:sz w:val="28"/>
                <w:szCs w:val="28"/>
              </w:rPr>
              <w:t>; неблагополучных семей,  состоящих на профилактическом  учете школы нет.</w:t>
            </w:r>
          </w:p>
          <w:p w:rsidR="006C1A60" w:rsidRPr="0084226C" w:rsidRDefault="006C1A60" w:rsidP="007D6F25">
            <w:pPr>
              <w:pStyle w:val="a4"/>
              <w:rPr>
                <w:sz w:val="28"/>
                <w:szCs w:val="28"/>
              </w:rPr>
            </w:pPr>
            <w:r w:rsidRPr="0084226C">
              <w:rPr>
                <w:sz w:val="28"/>
                <w:szCs w:val="28"/>
              </w:rPr>
              <w:t>Согласно анкетированию родителей, они высоко оценивают качество проводимой воспитательной работы.</w:t>
            </w:r>
          </w:p>
          <w:p w:rsidR="006C1A60" w:rsidRPr="0084226C" w:rsidRDefault="006C1A60" w:rsidP="007D6F25">
            <w:pPr>
              <w:pStyle w:val="a4"/>
              <w:rPr>
                <w:sz w:val="28"/>
                <w:szCs w:val="28"/>
              </w:rPr>
            </w:pPr>
          </w:p>
          <w:p w:rsidR="006C1A60" w:rsidRPr="00233257" w:rsidRDefault="006C1A60" w:rsidP="007D6F25">
            <w:pPr>
              <w:pStyle w:val="a4"/>
              <w:rPr>
                <w:sz w:val="28"/>
                <w:szCs w:val="28"/>
              </w:rPr>
            </w:pPr>
          </w:p>
        </w:tc>
      </w:tr>
    </w:tbl>
    <w:p w:rsidR="00001E0B" w:rsidRPr="00DB67E3" w:rsidRDefault="00001E0B" w:rsidP="008B42A0">
      <w:pPr>
        <w:pStyle w:val="a4"/>
        <w:rPr>
          <w:sz w:val="28"/>
          <w:szCs w:val="28"/>
        </w:rPr>
      </w:pPr>
    </w:p>
    <w:sectPr w:rsidR="00001E0B" w:rsidRPr="00DB67E3" w:rsidSect="00001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pt;height:11.2pt" o:bullet="t">
        <v:imagedata r:id="rId1" o:title="clip_image001"/>
      </v:shape>
    </w:pict>
  </w:numPicBullet>
  <w:abstractNum w:abstractNumId="0">
    <w:nsid w:val="00350F49"/>
    <w:multiLevelType w:val="multilevel"/>
    <w:tmpl w:val="4FA2657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646B00"/>
    <w:multiLevelType w:val="hybridMultilevel"/>
    <w:tmpl w:val="438A5682"/>
    <w:lvl w:ilvl="0" w:tplc="10F60C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993366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819F5"/>
    <w:multiLevelType w:val="hybridMultilevel"/>
    <w:tmpl w:val="27AC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E3D6F"/>
    <w:multiLevelType w:val="multilevel"/>
    <w:tmpl w:val="369C6EE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9E5ECB"/>
    <w:multiLevelType w:val="hybridMultilevel"/>
    <w:tmpl w:val="BD782276"/>
    <w:lvl w:ilvl="0" w:tplc="FA649716">
      <w:start w:val="1"/>
      <w:numFmt w:val="bullet"/>
      <w:lvlText w:val=""/>
      <w:lvlPicBulletId w:val="0"/>
      <w:lvlJc w:val="left"/>
      <w:pPr>
        <w:tabs>
          <w:tab w:val="num" w:pos="454"/>
        </w:tabs>
        <w:ind w:left="567" w:hanging="11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115467"/>
    <w:multiLevelType w:val="hybridMultilevel"/>
    <w:tmpl w:val="F77881E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21763"/>
    <w:multiLevelType w:val="multilevel"/>
    <w:tmpl w:val="B82263D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D33771D"/>
    <w:multiLevelType w:val="hybridMultilevel"/>
    <w:tmpl w:val="C414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FA7679"/>
    <w:multiLevelType w:val="hybridMultilevel"/>
    <w:tmpl w:val="244AAD50"/>
    <w:lvl w:ilvl="0" w:tplc="6B40D1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29A00DD3"/>
    <w:multiLevelType w:val="hybridMultilevel"/>
    <w:tmpl w:val="391E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DC0768"/>
    <w:multiLevelType w:val="hybridMultilevel"/>
    <w:tmpl w:val="8F9606BA"/>
    <w:lvl w:ilvl="0" w:tplc="2D1E5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C73954"/>
    <w:multiLevelType w:val="hybridMultilevel"/>
    <w:tmpl w:val="15C47EC6"/>
    <w:lvl w:ilvl="0" w:tplc="2D1E5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7F705E"/>
    <w:multiLevelType w:val="hybridMultilevel"/>
    <w:tmpl w:val="3952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A66B47"/>
    <w:multiLevelType w:val="hybridMultilevel"/>
    <w:tmpl w:val="C118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A72E2"/>
    <w:multiLevelType w:val="hybridMultilevel"/>
    <w:tmpl w:val="4A260290"/>
    <w:lvl w:ilvl="0" w:tplc="7E96C31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545513"/>
    <w:multiLevelType w:val="hybridMultilevel"/>
    <w:tmpl w:val="2868A792"/>
    <w:lvl w:ilvl="0" w:tplc="2D1E5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6516128"/>
    <w:multiLevelType w:val="hybridMultilevel"/>
    <w:tmpl w:val="2A36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8245F"/>
    <w:multiLevelType w:val="hybridMultilevel"/>
    <w:tmpl w:val="0D7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AB4EAC"/>
    <w:multiLevelType w:val="hybridMultilevel"/>
    <w:tmpl w:val="7C6CDB76"/>
    <w:lvl w:ilvl="0" w:tplc="6B40D1EA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2B6588"/>
    <w:multiLevelType w:val="hybridMultilevel"/>
    <w:tmpl w:val="FBB8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506D1"/>
    <w:multiLevelType w:val="hybridMultilevel"/>
    <w:tmpl w:val="82CA26A0"/>
    <w:lvl w:ilvl="0" w:tplc="FA649716">
      <w:start w:val="1"/>
      <w:numFmt w:val="bullet"/>
      <w:lvlText w:val=""/>
      <w:lvlPicBulletId w:val="0"/>
      <w:lvlJc w:val="left"/>
      <w:pPr>
        <w:tabs>
          <w:tab w:val="num" w:pos="454"/>
        </w:tabs>
        <w:ind w:left="567" w:hanging="11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C42E6"/>
    <w:multiLevelType w:val="hybridMultilevel"/>
    <w:tmpl w:val="8D76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55EA7"/>
    <w:multiLevelType w:val="hybridMultilevel"/>
    <w:tmpl w:val="12EEA96A"/>
    <w:lvl w:ilvl="0" w:tplc="6B40D1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4751DC"/>
    <w:multiLevelType w:val="hybridMultilevel"/>
    <w:tmpl w:val="5924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26A1D"/>
    <w:multiLevelType w:val="hybridMultilevel"/>
    <w:tmpl w:val="41B2C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5"/>
  </w:num>
  <w:num w:numId="6">
    <w:abstractNumId w:val="24"/>
  </w:num>
  <w:num w:numId="7">
    <w:abstractNumId w:val="14"/>
  </w:num>
  <w:num w:numId="8">
    <w:abstractNumId w:val="10"/>
  </w:num>
  <w:num w:numId="9">
    <w:abstractNumId w:val="1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7"/>
  </w:num>
  <w:num w:numId="15">
    <w:abstractNumId w:val="16"/>
  </w:num>
  <w:num w:numId="16">
    <w:abstractNumId w:val="12"/>
  </w:num>
  <w:num w:numId="17">
    <w:abstractNumId w:val="17"/>
  </w:num>
  <w:num w:numId="18">
    <w:abstractNumId w:val="23"/>
  </w:num>
  <w:num w:numId="19">
    <w:abstractNumId w:val="9"/>
  </w:num>
  <w:num w:numId="20">
    <w:abstractNumId w:val="2"/>
  </w:num>
  <w:num w:numId="21">
    <w:abstractNumId w:val="1"/>
  </w:num>
  <w:num w:numId="22">
    <w:abstractNumId w:val="21"/>
  </w:num>
  <w:num w:numId="23">
    <w:abstractNumId w:val="13"/>
  </w:num>
  <w:num w:numId="24">
    <w:abstractNumId w:val="6"/>
  </w:num>
  <w:num w:numId="25">
    <w:abstractNumId w:val="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E0B"/>
    <w:rsid w:val="00001E0B"/>
    <w:rsid w:val="000D6472"/>
    <w:rsid w:val="00130AFD"/>
    <w:rsid w:val="00171601"/>
    <w:rsid w:val="00185E5D"/>
    <w:rsid w:val="001926D1"/>
    <w:rsid w:val="00196019"/>
    <w:rsid w:val="001B3F07"/>
    <w:rsid w:val="001F1A8E"/>
    <w:rsid w:val="001F31D1"/>
    <w:rsid w:val="00232E38"/>
    <w:rsid w:val="00233257"/>
    <w:rsid w:val="00262AEB"/>
    <w:rsid w:val="002A5E94"/>
    <w:rsid w:val="00306C12"/>
    <w:rsid w:val="00324684"/>
    <w:rsid w:val="00357B3C"/>
    <w:rsid w:val="003A5313"/>
    <w:rsid w:val="003B3FA6"/>
    <w:rsid w:val="003C598B"/>
    <w:rsid w:val="00431AC8"/>
    <w:rsid w:val="004436CC"/>
    <w:rsid w:val="0046181A"/>
    <w:rsid w:val="00552EEB"/>
    <w:rsid w:val="00617887"/>
    <w:rsid w:val="00644B82"/>
    <w:rsid w:val="006754CD"/>
    <w:rsid w:val="0069723B"/>
    <w:rsid w:val="006B1F7B"/>
    <w:rsid w:val="006B6568"/>
    <w:rsid w:val="006C1A60"/>
    <w:rsid w:val="0078396B"/>
    <w:rsid w:val="007D2BAC"/>
    <w:rsid w:val="00803C9C"/>
    <w:rsid w:val="008141B4"/>
    <w:rsid w:val="0084226C"/>
    <w:rsid w:val="00844FEE"/>
    <w:rsid w:val="0088328B"/>
    <w:rsid w:val="008B42A0"/>
    <w:rsid w:val="008B6443"/>
    <w:rsid w:val="008C3FD9"/>
    <w:rsid w:val="00953612"/>
    <w:rsid w:val="00972494"/>
    <w:rsid w:val="0097588E"/>
    <w:rsid w:val="00976A87"/>
    <w:rsid w:val="009B7B1D"/>
    <w:rsid w:val="009C46FA"/>
    <w:rsid w:val="009D62E4"/>
    <w:rsid w:val="009E6B02"/>
    <w:rsid w:val="00A45F71"/>
    <w:rsid w:val="00A77CBA"/>
    <w:rsid w:val="00AA3590"/>
    <w:rsid w:val="00AC5CA8"/>
    <w:rsid w:val="00AF7BD5"/>
    <w:rsid w:val="00B013CB"/>
    <w:rsid w:val="00B32AC4"/>
    <w:rsid w:val="00B73CAF"/>
    <w:rsid w:val="00BE683F"/>
    <w:rsid w:val="00C1628F"/>
    <w:rsid w:val="00C62F2C"/>
    <w:rsid w:val="00C6309F"/>
    <w:rsid w:val="00C8335C"/>
    <w:rsid w:val="00CE2A87"/>
    <w:rsid w:val="00D02D10"/>
    <w:rsid w:val="00D613FF"/>
    <w:rsid w:val="00D95746"/>
    <w:rsid w:val="00DA2E77"/>
    <w:rsid w:val="00DB67E3"/>
    <w:rsid w:val="00E0703A"/>
    <w:rsid w:val="00E2580B"/>
    <w:rsid w:val="00E27C5C"/>
    <w:rsid w:val="00E31A34"/>
    <w:rsid w:val="00E55CFE"/>
    <w:rsid w:val="00E732B1"/>
    <w:rsid w:val="00E92B95"/>
    <w:rsid w:val="00EB5D8C"/>
    <w:rsid w:val="00EC554D"/>
    <w:rsid w:val="00F31C4B"/>
    <w:rsid w:val="00F523C2"/>
    <w:rsid w:val="00F57508"/>
    <w:rsid w:val="00F7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4B82"/>
    <w:pPr>
      <w:ind w:left="720"/>
      <w:contextualSpacing/>
    </w:pPr>
  </w:style>
  <w:style w:type="character" w:customStyle="1" w:styleId="a6">
    <w:name w:val="Основной текст_"/>
    <w:basedOn w:val="a0"/>
    <w:link w:val="5"/>
    <w:rsid w:val="00AA3590"/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">
    <w:name w:val="Основной текст5"/>
    <w:basedOn w:val="a"/>
    <w:link w:val="a6"/>
    <w:rsid w:val="00AA3590"/>
    <w:pPr>
      <w:spacing w:after="540" w:line="274" w:lineRule="exact"/>
      <w:ind w:hanging="360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4B82"/>
    <w:pPr>
      <w:ind w:left="720"/>
      <w:contextualSpacing/>
    </w:pPr>
  </w:style>
  <w:style w:type="character" w:customStyle="1" w:styleId="a6">
    <w:name w:val="Основной текст_"/>
    <w:basedOn w:val="a0"/>
    <w:link w:val="5"/>
    <w:rsid w:val="00AA3590"/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">
    <w:name w:val="Основной текст5"/>
    <w:basedOn w:val="a"/>
    <w:link w:val="a6"/>
    <w:rsid w:val="00AA3590"/>
    <w:pPr>
      <w:spacing w:after="540" w:line="274" w:lineRule="exact"/>
      <w:ind w:hanging="360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1C360-93C3-4B86-AFEE-723C43BF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2318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 Windows</cp:lastModifiedBy>
  <cp:revision>5</cp:revision>
  <dcterms:created xsi:type="dcterms:W3CDTF">2020-05-22T10:21:00Z</dcterms:created>
  <dcterms:modified xsi:type="dcterms:W3CDTF">2020-05-22T12:36:00Z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-439269301</vt:i4>
  </property>
</Properties>
</file>