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C0" w:rsidRDefault="00B70BC0" w:rsidP="00B70BC0">
      <w:pPr>
        <w:pStyle w:val="3"/>
        <w:jc w:val="center"/>
        <w:outlineLvl w:val="0"/>
        <w:rPr>
          <w:b/>
          <w:bCs/>
          <w:caps/>
          <w:sz w:val="26"/>
          <w:szCs w:val="26"/>
        </w:rPr>
      </w:pPr>
      <w:r>
        <w:rPr>
          <w:b/>
          <w:bCs/>
          <w:caps/>
          <w:sz w:val="26"/>
          <w:szCs w:val="26"/>
        </w:rPr>
        <w:t xml:space="preserve">Режим работы МБОУ </w:t>
      </w:r>
      <w:r>
        <w:rPr>
          <w:b/>
          <w:bCs/>
          <w:caps/>
          <w:sz w:val="26"/>
          <w:szCs w:val="26"/>
        </w:rPr>
        <w:t>гимназии № 44 имени михаила тальского</w:t>
      </w:r>
      <w:bookmarkStart w:id="0" w:name="_GoBack"/>
      <w:bookmarkEnd w:id="0"/>
    </w:p>
    <w:p w:rsidR="00B70BC0" w:rsidRDefault="00B70BC0" w:rsidP="00B70BC0">
      <w:pPr>
        <w:pStyle w:val="3"/>
        <w:jc w:val="center"/>
        <w:outlineLvl w:val="0"/>
        <w:rPr>
          <w:b/>
          <w:bCs/>
          <w:caps/>
          <w:sz w:val="26"/>
          <w:szCs w:val="26"/>
        </w:rPr>
      </w:pPr>
      <w:r>
        <w:rPr>
          <w:b/>
          <w:bCs/>
          <w:caps/>
          <w:sz w:val="26"/>
          <w:szCs w:val="26"/>
        </w:rPr>
        <w:t>Выписка из Коллективного договора</w:t>
      </w:r>
    </w:p>
    <w:p w:rsidR="00B70BC0" w:rsidRDefault="00B70BC0" w:rsidP="00B70BC0">
      <w:pPr>
        <w:jc w:val="both"/>
        <w:rPr>
          <w:rFonts w:ascii="Times New Roman" w:hAnsi="Times New Roman" w:cs="Times New Roman"/>
          <w:b/>
          <w:sz w:val="24"/>
          <w:szCs w:val="24"/>
        </w:rPr>
      </w:pPr>
    </w:p>
    <w:p w:rsidR="00B70BC0" w:rsidRPr="00B70BC0" w:rsidRDefault="00B70BC0" w:rsidP="00B70BC0">
      <w:pPr>
        <w:jc w:val="both"/>
        <w:rPr>
          <w:rFonts w:ascii="Times New Roman" w:hAnsi="Times New Roman" w:cs="Times New Roman"/>
          <w:b/>
          <w:sz w:val="24"/>
          <w:szCs w:val="24"/>
        </w:rPr>
      </w:pPr>
      <w:r w:rsidRPr="00B70BC0">
        <w:rPr>
          <w:rFonts w:ascii="Times New Roman" w:hAnsi="Times New Roman" w:cs="Times New Roman"/>
          <w:b/>
          <w:sz w:val="24"/>
          <w:szCs w:val="24"/>
        </w:rPr>
        <w:t>IV. Рабочее время и время отдыха</w:t>
      </w:r>
    </w:p>
    <w:p w:rsidR="00B70BC0" w:rsidRP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 Режим рабочего времени: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4.1.1. В учреждении устанавливается пятидневная рабочая неделя с двумя выходным днями суббота и воскресенье. 1</w:t>
      </w:r>
      <w:proofErr w:type="gramStart"/>
      <w:r w:rsidRPr="00B70BC0">
        <w:rPr>
          <w:rFonts w:ascii="Times New Roman" w:hAnsi="Times New Roman" w:cs="Times New Roman"/>
          <w:sz w:val="24"/>
          <w:szCs w:val="24"/>
        </w:rPr>
        <w:t xml:space="preserve"> В</w:t>
      </w:r>
      <w:proofErr w:type="gramEnd"/>
      <w:r w:rsidRPr="00B70BC0">
        <w:rPr>
          <w:rFonts w:ascii="Times New Roman" w:hAnsi="Times New Roman" w:cs="Times New Roman"/>
          <w:sz w:val="24"/>
          <w:szCs w:val="24"/>
        </w:rPr>
        <w:t xml:space="preserve">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 17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4.1.2. Время ежедневного начала работы учреждения – 07 часов 30 минут, время окончания работы учреждения - 20 часов 30 минут. Занятия в гимназии проводятся в две смены: - время начала I смены 08.00 и окончание – 13.30 - время начала II смены 13.30 и окончание – 17.40 Учебный год в учреждении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Для </w:t>
      </w:r>
      <w:proofErr w:type="gramStart"/>
      <w:r w:rsidRPr="00B70BC0">
        <w:rPr>
          <w:rFonts w:ascii="Times New Roman" w:hAnsi="Times New Roman" w:cs="Times New Roman"/>
          <w:sz w:val="24"/>
          <w:szCs w:val="24"/>
        </w:rPr>
        <w:t>обучающихся</w:t>
      </w:r>
      <w:proofErr w:type="gramEnd"/>
      <w:r w:rsidRPr="00B70BC0">
        <w:rPr>
          <w:rFonts w:ascii="Times New Roman" w:hAnsi="Times New Roman" w:cs="Times New Roman"/>
          <w:sz w:val="24"/>
          <w:szCs w:val="24"/>
        </w:rPr>
        <w:t xml:space="preserve"> в первом классе устанавливаются в течение года дополнительные недельные каникулы.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4.1.3. Для педагогических работников устанавливается сокращенная продолжительность рабочего времени - не более 36 часов в неделю. Для руководящих работников, работников из числа административно</w:t>
      </w:r>
      <w:r w:rsidRPr="00B70BC0">
        <w:rPr>
          <w:rFonts w:ascii="Times New Roman" w:hAnsi="Times New Roman" w:cs="Times New Roman"/>
          <w:sz w:val="24"/>
          <w:szCs w:val="24"/>
        </w:rPr>
        <w:t>-</w:t>
      </w:r>
      <w:r w:rsidRPr="00B70BC0">
        <w:rPr>
          <w:rFonts w:ascii="Times New Roman" w:hAnsi="Times New Roman" w:cs="Times New Roman"/>
          <w:sz w:val="24"/>
          <w:szCs w:val="24"/>
        </w:rPr>
        <w:t>хозяйственного, учебно-вспомогательного и обслуживающего персонала учреждения (за исключением женщин, работающих в сельской местности) установлена нормальная продолжительность рабочего времени 40 часов в неделю. Рабочее время всех сотрудников гимназии учитывается в астрономических часах. Один астрономический час – 60 минут. В связи с этим, для выработки оплачиваемых часов педагоги приходят на работу за 20 минут до начала своего урока. Короткие перерывы (перемены) между уроками (занятиями) являются рабочим временем педагога. Продолжительность уроков (занятий) в кружках и секциях, а также индивидуальных и групповых составляет 60 минут. Занятия по сетке кружковой работы (за счет часов дополнительного образования) проводятся педагогами также и во время осенних, зимних и весенних каникул. Непедагогические сотрудники и заместители директора работают по графику, утвержденному директором гимназии.</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4.1.4. Рабочее время работников определяется настоящими Правилами, учебным расписанием, годовым календарным учебным графиком (по согласованию с органами местного самоуправления), графиком сменности, утверждаемыми работодателем по согласованию с профсоюзным комитетом учреждения, условиями трудового договора. 4.1.5. </w:t>
      </w:r>
      <w:proofErr w:type="gramStart"/>
      <w:r w:rsidRPr="00B70BC0">
        <w:rPr>
          <w:rFonts w:ascii="Times New Roman" w:hAnsi="Times New Roman" w:cs="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w:t>
      </w:r>
      <w:r w:rsidRPr="00B70BC0">
        <w:rPr>
          <w:rFonts w:ascii="Times New Roman" w:hAnsi="Times New Roman" w:cs="Times New Roman"/>
          <w:sz w:val="24"/>
          <w:szCs w:val="24"/>
        </w:rPr>
        <w:lastRenderedPageBreak/>
        <w:t>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70BC0">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18 проводимых указанными работниками учебных занятий продолжительностью, не превышающей 45 минут</w:t>
      </w:r>
      <w:proofErr w:type="gramStart"/>
      <w:r w:rsidRPr="00B70BC0">
        <w:rPr>
          <w:rFonts w:ascii="Times New Roman" w:hAnsi="Times New Roman" w:cs="Times New Roman"/>
          <w:sz w:val="24"/>
          <w:szCs w:val="24"/>
        </w:rPr>
        <w:t>2</w:t>
      </w:r>
      <w:proofErr w:type="gramEnd"/>
      <w:r w:rsidRPr="00B70BC0">
        <w:rPr>
          <w:rFonts w:ascii="Times New Roman" w:hAnsi="Times New Roman" w:cs="Times New Roman"/>
          <w:sz w:val="24"/>
          <w:szCs w:val="24"/>
        </w:rPr>
        <w:t xml:space="preserve">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4.1.6. </w:t>
      </w:r>
      <w:proofErr w:type="gramStart"/>
      <w:r w:rsidRPr="00B70BC0">
        <w:rPr>
          <w:rFonts w:ascii="Times New Roman" w:hAnsi="Times New Roman" w:cs="Times New Roman"/>
          <w:sz w:val="24"/>
          <w:szCs w:val="24"/>
        </w:rPr>
        <w:t>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w:t>
      </w:r>
      <w:proofErr w:type="gramEnd"/>
      <w:r w:rsidRPr="00B70BC0">
        <w:rPr>
          <w:rFonts w:ascii="Times New Roman" w:hAnsi="Times New Roman" w:cs="Times New Roman"/>
          <w:sz w:val="24"/>
          <w:szCs w:val="24"/>
        </w:rPr>
        <w:t xml:space="preserve"> </w:t>
      </w:r>
      <w:proofErr w:type="gramStart"/>
      <w:r w:rsidRPr="00B70BC0">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roofErr w:type="gramEnd"/>
      <w:r w:rsidRPr="00B70BC0">
        <w:rPr>
          <w:rFonts w:ascii="Times New Roman" w:hAnsi="Times New Roman" w:cs="Times New Roman"/>
          <w:sz w:val="24"/>
          <w:szCs w:val="24"/>
        </w:rPr>
        <w:t xml:space="preserve"> </w:t>
      </w:r>
      <w:proofErr w:type="gramStart"/>
      <w:r w:rsidRPr="00B70BC0">
        <w:rPr>
          <w:rFonts w:ascii="Times New Roman" w:hAnsi="Times New Roman" w:cs="Times New Roman"/>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B70BC0">
        <w:rPr>
          <w:rFonts w:ascii="Times New Roman" w:hAnsi="Times New Roman" w:cs="Times New Roman"/>
          <w:sz w:val="24"/>
          <w:szCs w:val="24"/>
        </w:rPr>
        <w:t xml:space="preserve"> </w:t>
      </w:r>
      <w:proofErr w:type="gramStart"/>
      <w:r w:rsidRPr="00B70BC0">
        <w:rPr>
          <w:rFonts w:ascii="Times New Roman" w:hAnsi="Times New Roman" w:cs="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B70BC0">
        <w:rPr>
          <w:rFonts w:ascii="Times New Roman" w:hAnsi="Times New Roman" w:cs="Times New Roman"/>
          <w:sz w:val="24"/>
          <w:szCs w:val="24"/>
        </w:rPr>
        <w:t xml:space="preserve">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4.1.7. </w:t>
      </w:r>
      <w:proofErr w:type="gramStart"/>
      <w:r w:rsidRPr="00B70BC0">
        <w:rPr>
          <w:rFonts w:ascii="Times New Roman" w:hAnsi="Times New Roman" w:cs="Times New Roman"/>
          <w:sz w:val="24"/>
          <w:szCs w:val="24"/>
        </w:rPr>
        <w:t xml:space="preserve">Дни недели (периоды времени, в течение которых образовательное учреждение осуществляет свою деятельность), свободные 2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19 для педагогических работников (учителя, преподаватели, </w:t>
      </w:r>
      <w:proofErr w:type="spellStart"/>
      <w:r w:rsidRPr="00B70BC0">
        <w:rPr>
          <w:rFonts w:ascii="Times New Roman" w:hAnsi="Times New Roman" w:cs="Times New Roman"/>
          <w:sz w:val="24"/>
          <w:szCs w:val="24"/>
        </w:rPr>
        <w:t>тренерыпреподаватели</w:t>
      </w:r>
      <w:proofErr w:type="spellEnd"/>
      <w:r w:rsidRPr="00B70BC0">
        <w:rPr>
          <w:rFonts w:ascii="Times New Roman" w:hAnsi="Times New Roman" w:cs="Times New Roman"/>
          <w:sz w:val="24"/>
          <w:szCs w:val="24"/>
        </w:rPr>
        <w:t>, педагоги дополнительного образования) от проведения учебных занятий по расписанию, от</w:t>
      </w:r>
      <w:proofErr w:type="gramEnd"/>
      <w:r w:rsidRPr="00B70BC0">
        <w:rPr>
          <w:rFonts w:ascii="Times New Roman" w:hAnsi="Times New Roman" w:cs="Times New Roman"/>
          <w:sz w:val="24"/>
          <w:szCs w:val="24"/>
        </w:rPr>
        <w:t xml:space="preserve"> выполнения иных обязанностей, регулируемых графиками и планами работы, указанные работники могут использовать для повышения квалификации, </w:t>
      </w:r>
      <w:r w:rsidRPr="00B70BC0">
        <w:rPr>
          <w:rFonts w:ascii="Times New Roman" w:hAnsi="Times New Roman" w:cs="Times New Roman"/>
          <w:sz w:val="24"/>
          <w:szCs w:val="24"/>
        </w:rPr>
        <w:lastRenderedPageBreak/>
        <w:t>самообразования, подготовки к занятиям и т.п., в том числе вне образовательного учреждения.</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4.1.8. </w:t>
      </w:r>
      <w:proofErr w:type="gramStart"/>
      <w:r w:rsidRPr="00B70BC0">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B70BC0">
        <w:rPr>
          <w:rFonts w:ascii="Times New Roman" w:hAnsi="Times New Roman" w:cs="Times New Roman"/>
          <w:sz w:val="24"/>
          <w:szCs w:val="24"/>
        </w:rPr>
        <w:t xml:space="preserve"> В эти периоды педагогические работники привлекаются к </w:t>
      </w:r>
      <w:proofErr w:type="spellStart"/>
      <w:r w:rsidRPr="00B70BC0">
        <w:rPr>
          <w:rFonts w:ascii="Times New Roman" w:hAnsi="Times New Roman" w:cs="Times New Roman"/>
          <w:sz w:val="24"/>
          <w:szCs w:val="24"/>
        </w:rPr>
        <w:t>учебновоспитательной</w:t>
      </w:r>
      <w:proofErr w:type="spellEnd"/>
      <w:r w:rsidRPr="00B70BC0">
        <w:rPr>
          <w:rFonts w:ascii="Times New Roman" w:hAnsi="Times New Roman" w:cs="Times New Roman"/>
          <w:sz w:val="24"/>
          <w:szCs w:val="24"/>
        </w:rPr>
        <w:t>,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утверждается приказом директора гимназии.</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4.1.10. Продолжительность рабочего дня или смены, непосредственно </w:t>
      </w:r>
      <w:proofErr w:type="gramStart"/>
      <w:r w:rsidRPr="00B70BC0">
        <w:rPr>
          <w:rFonts w:ascii="Times New Roman" w:hAnsi="Times New Roman" w:cs="Times New Roman"/>
          <w:sz w:val="24"/>
          <w:szCs w:val="24"/>
        </w:rPr>
        <w:t>предшествующих</w:t>
      </w:r>
      <w:proofErr w:type="gramEnd"/>
      <w:r w:rsidRPr="00B70BC0">
        <w:rPr>
          <w:rFonts w:ascii="Times New Roman" w:hAnsi="Times New Roman" w:cs="Times New Roman"/>
          <w:sz w:val="24"/>
          <w:szCs w:val="24"/>
        </w:rPr>
        <w:t xml:space="preserve"> нерабочему праздничному дню, уменьшается на один час3 .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4.1.11. Ненормированный рабочий день устанавливается для работников учреждения, занимающих следующие должности: заместители директора школы.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4.1.12. Привлечение работника к сверхурочной работе (работе, выполняемой работником по инициативе работодателя) за </w:t>
      </w:r>
      <w:proofErr w:type="gramStart"/>
      <w:r w:rsidRPr="00B70BC0">
        <w:rPr>
          <w:rFonts w:ascii="Times New Roman" w:hAnsi="Times New Roman" w:cs="Times New Roman"/>
          <w:sz w:val="24"/>
          <w:szCs w:val="24"/>
        </w:rPr>
        <w:t>пределами</w:t>
      </w:r>
      <w:proofErr w:type="gramEnd"/>
      <w:r w:rsidRPr="00B70BC0">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других категорий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3</w:t>
      </w:r>
      <w:proofErr w:type="gramStart"/>
      <w:r w:rsidRPr="00B70BC0">
        <w:rPr>
          <w:rFonts w:ascii="Times New Roman" w:hAnsi="Times New Roman" w:cs="Times New Roman"/>
          <w:sz w:val="24"/>
          <w:szCs w:val="24"/>
        </w:rPr>
        <w:t xml:space="preserve"> В</w:t>
      </w:r>
      <w:proofErr w:type="gramEnd"/>
      <w:r w:rsidRPr="00B70BC0">
        <w:rPr>
          <w:rFonts w:ascii="Times New Roman" w:hAnsi="Times New Roman" w:cs="Times New Roman"/>
          <w:sz w:val="24"/>
          <w:szCs w:val="24"/>
        </w:rPr>
        <w:t xml:space="preserve">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roofErr w:type="spellStart"/>
      <w:r w:rsidRPr="00B70BC0">
        <w:rPr>
          <w:rFonts w:ascii="Times New Roman" w:hAnsi="Times New Roman" w:cs="Times New Roman"/>
          <w:sz w:val="24"/>
          <w:szCs w:val="24"/>
        </w:rPr>
        <w:t>ст.ст</w:t>
      </w:r>
      <w:proofErr w:type="spellEnd"/>
      <w:r w:rsidRPr="00B70BC0">
        <w:rPr>
          <w:rFonts w:ascii="Times New Roman" w:hAnsi="Times New Roman" w:cs="Times New Roman"/>
          <w:sz w:val="24"/>
          <w:szCs w:val="24"/>
        </w:rPr>
        <w:t>. 95 и 152 ТК РФ). 20</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4.1.13.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lastRenderedPageBreak/>
        <w:t>4.1.14. Устанавливается режим работы по сменам для следующих категорий работников: сторож. График сменности доводится до сведения работников под роспись не позднее, чем за один месяц до введения его в действие</w:t>
      </w:r>
      <w:proofErr w:type="gramStart"/>
      <w:r w:rsidRPr="00B70BC0">
        <w:rPr>
          <w:rFonts w:ascii="Times New Roman" w:hAnsi="Times New Roman" w:cs="Times New Roman"/>
          <w:sz w:val="24"/>
          <w:szCs w:val="24"/>
        </w:rPr>
        <w:t>4</w:t>
      </w:r>
      <w:proofErr w:type="gramEnd"/>
      <w:r w:rsidRPr="00B70BC0">
        <w:rPr>
          <w:rFonts w:ascii="Times New Roman" w:hAnsi="Times New Roman" w:cs="Times New Roman"/>
          <w:sz w:val="24"/>
          <w:szCs w:val="24"/>
        </w:rPr>
        <w:t xml:space="preserve">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4.1.15. Для следующих категорий работников сторож вводится суммированный учет рабочего времени за учетный период месяц. Учетный период не может превышать одного года5 .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roofErr w:type="gramStart"/>
      <w:r w:rsidRPr="00B70BC0">
        <w:rPr>
          <w:rFonts w:ascii="Times New Roman" w:hAnsi="Times New Roman" w:cs="Times New Roman"/>
          <w:sz w:val="24"/>
          <w:szCs w:val="24"/>
        </w:rPr>
        <w:t>6</w:t>
      </w:r>
      <w:proofErr w:type="gramEnd"/>
      <w:r w:rsidRPr="00B70BC0">
        <w:rPr>
          <w:rFonts w:ascii="Times New Roman" w:hAnsi="Times New Roman" w:cs="Times New Roman"/>
          <w:sz w:val="24"/>
          <w:szCs w:val="24"/>
        </w:rPr>
        <w:t xml:space="preserve"> .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4.1.17. </w:t>
      </w:r>
      <w:proofErr w:type="gramStart"/>
      <w:r w:rsidRPr="00B70BC0">
        <w:rPr>
          <w:rFonts w:ascii="Times New Roman" w:hAnsi="Times New Roman" w:cs="Times New Roman"/>
          <w:sz w:val="24"/>
          <w:szCs w:val="24"/>
        </w:rPr>
        <w:t xml:space="preserve">При осуществлении в образовательном учреждении функций по контролю за образовательным процессом и в других случаях не допускается: присутствие на уроках (занятиях) посторонних лиц без разрешения представителя работодателя; входить в класс (группу) после начала урока (занятия), за исключением представителя работодателя; делать педагогическим работникам замечания по поводу их работы во время проведения уроков (занятий) и в присутствии обучающихся. </w:t>
      </w:r>
      <w:proofErr w:type="gramEnd"/>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4.1.18. Заработная плата выплачивается работникам за текущий месяц не реже чем каждые полмесяца в денежной форме. Днями выплаты заработной платы являются: период с 01 по 05 и с 16 по 20 числа каждого месяца.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4.2. Установление учебной нагрузки учителей: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4.2.1. Учебная нагрузка учителей устанавливается исходя из количества часов по учебному плану и учебным программам, 4 График сменности определяет время начала и окончания работы (смены), продолжительность смены, время междусменного отдыха и др. 5</w:t>
      </w:r>
      <w:proofErr w:type="gramStart"/>
      <w:r w:rsidRPr="00B70BC0">
        <w:rPr>
          <w:rFonts w:ascii="Times New Roman" w:hAnsi="Times New Roman" w:cs="Times New Roman"/>
          <w:sz w:val="24"/>
          <w:szCs w:val="24"/>
        </w:rPr>
        <w:t xml:space="preserve"> В</w:t>
      </w:r>
      <w:proofErr w:type="gramEnd"/>
      <w:r w:rsidRPr="00B70BC0">
        <w:rPr>
          <w:rFonts w:ascii="Times New Roman" w:hAnsi="Times New Roman" w:cs="Times New Roman"/>
          <w:sz w:val="24"/>
          <w:szCs w:val="24"/>
        </w:rPr>
        <w:t xml:space="preserve">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 6</w:t>
      </w:r>
      <w:proofErr w:type="gramStart"/>
      <w:r w:rsidRPr="00B70BC0">
        <w:rPr>
          <w:rFonts w:ascii="Times New Roman" w:hAnsi="Times New Roman" w:cs="Times New Roman"/>
          <w:sz w:val="24"/>
          <w:szCs w:val="24"/>
        </w:rPr>
        <w:t xml:space="preserve"> В</w:t>
      </w:r>
      <w:proofErr w:type="gramEnd"/>
      <w:r w:rsidRPr="00B70BC0">
        <w:rPr>
          <w:rFonts w:ascii="Times New Roman" w:hAnsi="Times New Roman" w:cs="Times New Roman"/>
          <w:sz w:val="24"/>
          <w:szCs w:val="24"/>
        </w:rPr>
        <w:t xml:space="preserve">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21 обеспеченности кадрами, других условий работы и закрепляется в заключенном с работником трудовом договоре. </w:t>
      </w:r>
      <w:r w:rsidRPr="00B70BC0">
        <w:rPr>
          <w:rFonts w:ascii="Times New Roman" w:hAnsi="Times New Roman" w:cs="Times New Roman"/>
          <w:sz w:val="24"/>
          <w:szCs w:val="24"/>
        </w:rPr>
        <w:lastRenderedPageBreak/>
        <w:t xml:space="preserve">Определение объема учебной нагрузки учителей производится один раз в год раздельно по полугодиям.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4.2.2. </w:t>
      </w:r>
      <w:proofErr w:type="gramStart"/>
      <w:r w:rsidRPr="00B70BC0">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roofErr w:type="gramEnd"/>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4.2.4. </w:t>
      </w:r>
      <w:proofErr w:type="gramStart"/>
      <w:r w:rsidRPr="00B70BC0">
        <w:rPr>
          <w:rFonts w:ascii="Times New Roman" w:hAnsi="Times New Roman" w:cs="Times New Roman"/>
          <w:sz w:val="24"/>
          <w:szCs w:val="24"/>
        </w:rPr>
        <w:t>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B70BC0">
        <w:rPr>
          <w:rFonts w:ascii="Times New Roman" w:hAnsi="Times New Roman" w:cs="Times New Roman"/>
          <w:sz w:val="24"/>
          <w:szCs w:val="24"/>
        </w:rPr>
        <w:t xml:space="preserve"> восстановления на работе учителя, ранее выполнявшего учебную нагрузку, в установленном законодательством порядке.</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4.2.7.Учебная нагрузка на выходные и нерабочие праздничные дни не планируется.</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proofErr w:type="gramStart"/>
      <w:r w:rsidRPr="00B70BC0">
        <w:rPr>
          <w:rFonts w:ascii="Times New Roman" w:hAnsi="Times New Roman" w:cs="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22</w:t>
      </w:r>
      <w:proofErr w:type="gramEnd"/>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B70BC0">
        <w:rPr>
          <w:rFonts w:ascii="Times New Roman" w:hAnsi="Times New Roman" w:cs="Times New Roman"/>
          <w:sz w:val="24"/>
          <w:szCs w:val="24"/>
        </w:rPr>
        <w:t>связи</w:t>
      </w:r>
      <w:proofErr w:type="gramEnd"/>
      <w:r w:rsidRPr="00B70BC0">
        <w:rPr>
          <w:rFonts w:ascii="Times New Roman" w:hAnsi="Times New Roman" w:cs="Times New Roman"/>
          <w:sz w:val="24"/>
          <w:szCs w:val="24"/>
        </w:rPr>
        <w:t xml:space="preserve"> с чем распределение учебной </w:t>
      </w:r>
      <w:r w:rsidRPr="00B70BC0">
        <w:rPr>
          <w:rFonts w:ascii="Times New Roman" w:hAnsi="Times New Roman" w:cs="Times New Roman"/>
          <w:sz w:val="24"/>
          <w:szCs w:val="24"/>
        </w:rPr>
        <w:lastRenderedPageBreak/>
        <w:t xml:space="preserve">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4.2.11. Учебная нагрузка на определенный срок, в </w:t>
      </w:r>
      <w:proofErr w:type="spellStart"/>
      <w:r w:rsidRPr="00B70BC0">
        <w:rPr>
          <w:rFonts w:ascii="Times New Roman" w:hAnsi="Times New Roman" w:cs="Times New Roman"/>
          <w:sz w:val="24"/>
          <w:szCs w:val="24"/>
        </w:rPr>
        <w:t>т.ч</w:t>
      </w:r>
      <w:proofErr w:type="spellEnd"/>
      <w:r w:rsidRPr="00B70BC0">
        <w:rPr>
          <w:rFonts w:ascii="Times New Roman" w:hAnsi="Times New Roman" w:cs="Times New Roman"/>
          <w:sz w:val="24"/>
          <w:szCs w:val="24"/>
        </w:rPr>
        <w:t xml:space="preserve">. только на учебный год, может быть установлена в следующих случаях: 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другим причинам; </w:t>
      </w:r>
      <w:proofErr w:type="gramStart"/>
      <w:r w:rsidRPr="00B70BC0">
        <w:rPr>
          <w:rFonts w:ascii="Times New Roman" w:hAnsi="Times New Roman" w:cs="Times New Roman"/>
          <w:sz w:val="24"/>
          <w:szCs w:val="24"/>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w:t>
      </w:r>
      <w:proofErr w:type="gramStart"/>
      <w:r w:rsidRPr="00B70BC0">
        <w:rPr>
          <w:rFonts w:ascii="Times New Roman" w:hAnsi="Times New Roman" w:cs="Times New Roman"/>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sidRPr="00B70BC0">
        <w:rPr>
          <w:rFonts w:ascii="Times New Roman" w:hAnsi="Times New Roman" w:cs="Times New Roman"/>
          <w:sz w:val="24"/>
          <w:szCs w:val="24"/>
        </w:rPr>
        <w:t xml:space="preserve">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 Время отдыха: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4.3.1. </w:t>
      </w:r>
      <w:proofErr w:type="gramStart"/>
      <w:r w:rsidRPr="00B70BC0">
        <w:rPr>
          <w:rFonts w:ascii="Times New Roman" w:hAnsi="Times New Roman" w:cs="Times New Roman"/>
          <w:sz w:val="24"/>
          <w:szCs w:val="24"/>
        </w:rPr>
        <w:t>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вместе с обучающимися или отдельно в специально отведенном для этой цели помещении.</w:t>
      </w:r>
      <w:proofErr w:type="gramEnd"/>
      <w:r w:rsidRPr="00B70BC0">
        <w:rPr>
          <w:rFonts w:ascii="Times New Roman" w:hAnsi="Times New Roman" w:cs="Times New Roman"/>
          <w:sz w:val="24"/>
          <w:szCs w:val="24"/>
        </w:rPr>
        <w:t xml:space="preserve"> </w:t>
      </w:r>
      <w:proofErr w:type="gramStart"/>
      <w:r w:rsidRPr="00B70BC0">
        <w:rPr>
          <w:rFonts w:ascii="Times New Roman" w:hAnsi="Times New Roman" w:cs="Times New Roman"/>
          <w:sz w:val="24"/>
          <w:szCs w:val="24"/>
        </w:rPr>
        <w:t>Время для отдыха и питания для других работников устанавливается: с 12.00 до 12.30; 23 (Продолжительность времени для питания должно быть до 2 часов и не менее 30 минут.</w:t>
      </w:r>
      <w:proofErr w:type="gramEnd"/>
      <w:r w:rsidRPr="00B70BC0">
        <w:rPr>
          <w:rFonts w:ascii="Times New Roman" w:hAnsi="Times New Roman" w:cs="Times New Roman"/>
          <w:sz w:val="24"/>
          <w:szCs w:val="24"/>
        </w:rPr>
        <w:t xml:space="preserve"> </w:t>
      </w:r>
      <w:proofErr w:type="gramStart"/>
      <w:r w:rsidRPr="00B70BC0">
        <w:rPr>
          <w:rFonts w:ascii="Times New Roman" w:hAnsi="Times New Roman" w:cs="Times New Roman"/>
          <w:sz w:val="24"/>
          <w:szCs w:val="24"/>
        </w:rPr>
        <w:t xml:space="preserve">Этот период в рабочее время не включается). </w:t>
      </w:r>
      <w:proofErr w:type="gramEnd"/>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работодателя. Оплата производится в повышенном размере, либо, по желанию работника ему может быть предоставлен другой день отдыха.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lastRenderedPageBreak/>
        <w:t>4.3.3.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 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4.3.6. Продление, перенесение, разделение и отзыв из отпуска производится с согласия работника в случаях, предусмотренных законодательством.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4.3.7. Ежегодный оплачиваемый отпуск должен быть продлен или перенесен на другой срок, определяемый работодателем с учетом пожеланий работника, в случаях: - временной нетрудоспособности работника; -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 в других случаях, предусмотренных трудовым законодательством, локальными нормативными актами учреждения.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4.3.8. При увольнении работнику выплачивается денежная компенсация за все неиспользованные отпуска. 4.3.9.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24 работодатель по письменному заявлению работника обязан перенести этот отпуск на другой срок, согласованный с работником. </w:t>
      </w:r>
    </w:p>
    <w:p w:rsid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1A473C" w:rsidRPr="00B70BC0" w:rsidRDefault="00B70BC0" w:rsidP="00B70BC0">
      <w:pPr>
        <w:jc w:val="both"/>
        <w:rPr>
          <w:rFonts w:ascii="Times New Roman" w:hAnsi="Times New Roman" w:cs="Times New Roman"/>
          <w:sz w:val="24"/>
          <w:szCs w:val="24"/>
        </w:rPr>
      </w:pPr>
      <w:r w:rsidRPr="00B70BC0">
        <w:rPr>
          <w:rFonts w:ascii="Times New Roman" w:hAnsi="Times New Roman" w:cs="Times New Roman"/>
          <w:sz w:val="24"/>
          <w:szCs w:val="24"/>
        </w:rPr>
        <w:t xml:space="preserve">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sectPr w:rsidR="001A473C" w:rsidRPr="00B70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C0"/>
    <w:rsid w:val="000B3D8D"/>
    <w:rsid w:val="001A473C"/>
    <w:rsid w:val="00B7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70BC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B70BC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70BC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B70BC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2020-03-27T06:25:00Z</dcterms:created>
  <dcterms:modified xsi:type="dcterms:W3CDTF">2020-03-27T06:36:00Z</dcterms:modified>
</cp:coreProperties>
</file>