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57" w:rsidRPr="00EB0ABC" w:rsidRDefault="000F7857" w:rsidP="000F7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B0A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Муниципальное образование город Краснодар</w:t>
      </w:r>
    </w:p>
    <w:p w:rsidR="000F7857" w:rsidRPr="00EB0ABC" w:rsidRDefault="000F7857" w:rsidP="000F7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EB0ABC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муниципальное бюджетное общеобразовательное  учреждение </w:t>
      </w:r>
    </w:p>
    <w:p w:rsidR="000F7857" w:rsidRPr="00EB0ABC" w:rsidRDefault="000F7857" w:rsidP="000F7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EB0ABC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муниципального    образования  </w:t>
      </w:r>
      <w:r w:rsidRPr="00EB0A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город Краснодар гимназия № 44</w:t>
      </w:r>
    </w:p>
    <w:p w:rsidR="000F7857" w:rsidRPr="00EB0ABC" w:rsidRDefault="000F7857" w:rsidP="000F7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0F7857" w:rsidRPr="00EB0ABC" w:rsidRDefault="000F7857" w:rsidP="000F7857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104"/>
      </w:tblGrid>
      <w:tr w:rsidR="000F7857" w:rsidRPr="00EB0ABC" w:rsidTr="00D520E4">
        <w:trPr>
          <w:trHeight w:val="2197"/>
        </w:trPr>
        <w:tc>
          <w:tcPr>
            <w:tcW w:w="5386" w:type="dxa"/>
          </w:tcPr>
          <w:p w:rsidR="000F7857" w:rsidRPr="00EB0ABC" w:rsidRDefault="000F7857" w:rsidP="00FB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0F7857" w:rsidRPr="00EB0ABC" w:rsidRDefault="000F7857" w:rsidP="00D5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                                                                 решением педагогического совета </w:t>
            </w:r>
          </w:p>
          <w:p w:rsidR="000F7857" w:rsidRPr="00EB0ABC" w:rsidRDefault="000F7857" w:rsidP="00D5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AB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B0A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30.08.2018     года          </w:t>
            </w:r>
            <w:r w:rsidRPr="00EB0ABC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0F7857" w:rsidRPr="00EB0ABC" w:rsidRDefault="000F7857" w:rsidP="00D5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A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Председатель  ______</w:t>
            </w:r>
            <w:r w:rsidRPr="00EB0A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Н. В. Земскова</w:t>
            </w:r>
          </w:p>
          <w:p w:rsidR="000F7857" w:rsidRPr="00EB0ABC" w:rsidRDefault="000F7857" w:rsidP="00D5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ABC">
              <w:rPr>
                <w:rFonts w:ascii="Times New Roman" w:hAnsi="Times New Roman" w:cs="Times New Roman"/>
                <w:sz w:val="24"/>
                <w:szCs w:val="24"/>
              </w:rPr>
              <w:t xml:space="preserve">          подпись руководителя ОУ  Ф.И.О.</w:t>
            </w:r>
          </w:p>
          <w:p w:rsidR="000F7857" w:rsidRPr="00EB0ABC" w:rsidRDefault="000F7857" w:rsidP="00D52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857" w:rsidRPr="00EB0ABC" w:rsidRDefault="000F7857" w:rsidP="000F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857" w:rsidRPr="00EB0ABC" w:rsidRDefault="000F7857" w:rsidP="000F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857" w:rsidRPr="00EB0ABC" w:rsidRDefault="000F7857" w:rsidP="000F7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857" w:rsidRPr="005E7E2D" w:rsidRDefault="000F7857" w:rsidP="000F7857">
      <w:pPr>
        <w:keepNext/>
        <w:keepLines/>
        <w:spacing w:before="20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5E7E2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ПРОГРАММА ВНЕУРОЧНОЙ ДЕЯТЕЛЬНОСТИ</w:t>
      </w:r>
    </w:p>
    <w:p w:rsidR="000F7857" w:rsidRPr="00EB0ABC" w:rsidRDefault="000F7857" w:rsidP="000F78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x-none"/>
        </w:rPr>
      </w:pPr>
      <w:r w:rsidRPr="00EB0A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x-none"/>
        </w:rPr>
        <w:t>Финансовая грамотность</w:t>
      </w:r>
    </w:p>
    <w:p w:rsidR="000F7857" w:rsidRPr="00EB0ABC" w:rsidRDefault="000F7857" w:rsidP="000F78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предмет, курс, модуль)</w:t>
      </w:r>
    </w:p>
    <w:p w:rsidR="000F7857" w:rsidRPr="00EB0ABC" w:rsidRDefault="000F7857" w:rsidP="000F7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857" w:rsidRPr="00EB0ABC" w:rsidRDefault="000F7857" w:rsidP="000F7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 (класс)  </w:t>
      </w:r>
      <w:r w:rsidRPr="000F78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среднее (полное) общее образование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10</w:t>
      </w:r>
      <w:r w:rsidR="00DB7E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-11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класс</w:t>
      </w:r>
    </w:p>
    <w:p w:rsidR="000F7857" w:rsidRPr="00EB0ABC" w:rsidRDefault="000F7857" w:rsidP="000F7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(начальное общее, основное общее, среднее (полное) общее образование с указанием классов)</w:t>
      </w:r>
    </w:p>
    <w:p w:rsidR="000F7857" w:rsidRPr="00EB0ABC" w:rsidRDefault="000F7857" w:rsidP="000F7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 </w:t>
      </w:r>
      <w:r w:rsidR="00ED0E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</w:t>
      </w:r>
      <w:r w:rsidRPr="00EB0A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ч.       </w:t>
      </w:r>
      <w:r w:rsidRPr="00EB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F7857" w:rsidRPr="00EB0ABC" w:rsidRDefault="000F7857" w:rsidP="000F78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   </w:t>
      </w:r>
      <w:r w:rsidRPr="00EB0A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Артамонова Софья Сергеевна</w:t>
      </w:r>
    </w:p>
    <w:p w:rsidR="000F7857" w:rsidRPr="00EB0ABC" w:rsidRDefault="000F7857" w:rsidP="000F78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857" w:rsidRPr="00EB0ABC" w:rsidRDefault="000F7857" w:rsidP="000F78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основе </w:t>
      </w:r>
    </w:p>
    <w:p w:rsidR="000F7857" w:rsidRPr="00EB0ABC" w:rsidRDefault="000F7857" w:rsidP="000F78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B0A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программы основного общего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ания: </w:t>
      </w:r>
      <w:r w:rsidRPr="000F78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учебная программа. 10–11 классы </w:t>
      </w:r>
      <w:proofErr w:type="spellStart"/>
      <w:r w:rsidRPr="000F78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общеобразоват</w:t>
      </w:r>
      <w:proofErr w:type="spellEnd"/>
      <w:r w:rsidRPr="000F78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орг. / Ю. В. Брехова, А. П. </w:t>
      </w:r>
      <w:proofErr w:type="spellStart"/>
      <w:r w:rsidRPr="000F78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Алмосов</w:t>
      </w:r>
      <w:proofErr w:type="spellEnd"/>
      <w:r w:rsidRPr="000F78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Д. Ю. Завьялов. — М.: ВИТА-ПРЕСС, 2014. </w:t>
      </w:r>
      <w:proofErr w:type="gramStart"/>
      <w:r w:rsidRPr="00EB0A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утвержденной</w:t>
      </w:r>
      <w:proofErr w:type="gramEnd"/>
      <w:r w:rsidRPr="00EB0A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решением педагогического совета протокол № 1          от 30.08.2018     </w:t>
      </w:r>
    </w:p>
    <w:p w:rsidR="000F7857" w:rsidRPr="00EB0ABC" w:rsidRDefault="000F7857" w:rsidP="000F7857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(указать  программу/программы, издательство, год издания)</w:t>
      </w:r>
    </w:p>
    <w:p w:rsidR="000F7857" w:rsidRPr="00EB0ABC" w:rsidRDefault="000F7857" w:rsidP="000F7857">
      <w:pPr>
        <w:rPr>
          <w:rFonts w:ascii="Times New Roman" w:hAnsi="Times New Roman" w:cs="Times New Roman"/>
          <w:sz w:val="24"/>
          <w:szCs w:val="24"/>
        </w:rPr>
      </w:pPr>
      <w:r w:rsidRPr="00EB0ABC">
        <w:rPr>
          <w:rFonts w:ascii="Times New Roman" w:hAnsi="Times New Roman" w:cs="Times New Roman"/>
          <w:sz w:val="24"/>
          <w:szCs w:val="24"/>
        </w:rPr>
        <w:br w:type="page"/>
      </w:r>
    </w:p>
    <w:p w:rsidR="000F7857" w:rsidRPr="000F7857" w:rsidRDefault="000F7857" w:rsidP="000F78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7857" w:rsidRPr="000F7857" w:rsidRDefault="000F7857" w:rsidP="00AB5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857" w:rsidRPr="00C4210C" w:rsidRDefault="00C4210C" w:rsidP="00AB54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21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 Планируемые результаты освоения учебного</w:t>
      </w:r>
      <w:r w:rsidR="00AB54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421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курса</w:t>
      </w:r>
      <w:r w:rsidR="00AB54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внеурочной деятельности </w:t>
      </w:r>
      <w:r w:rsidRPr="00C421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«Финансовая грамотность»</w:t>
      </w:r>
    </w:p>
    <w:p w:rsidR="00C4210C" w:rsidRPr="000F7857" w:rsidRDefault="00C4210C" w:rsidP="00C421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857" w:rsidRPr="000F7857" w:rsidRDefault="000F7857" w:rsidP="00C421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8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 к личностным результатам освоения курса:</w:t>
      </w:r>
    </w:p>
    <w:p w:rsidR="000F7857" w:rsidRPr="000F7857" w:rsidRDefault="000F7857" w:rsidP="00C4210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принципов функционирования финансовой системы современного государства;</w:t>
      </w:r>
    </w:p>
    <w:p w:rsidR="000F7857" w:rsidRPr="000F7857" w:rsidRDefault="000F7857" w:rsidP="00C4210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личной ответственности за решения, принимаемые в процессе взаимодействия с финансовыми институтами;</w:t>
      </w:r>
    </w:p>
    <w:p w:rsidR="000F7857" w:rsidRPr="000F7857" w:rsidRDefault="000F7857" w:rsidP="00C4210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прав и обязанностей в сфере финансов.</w:t>
      </w:r>
    </w:p>
    <w:p w:rsidR="000F7857" w:rsidRPr="000F7857" w:rsidRDefault="000F7857" w:rsidP="00C421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8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 к интеллектуальным (метапредметным) результатам освоения курса:</w:t>
      </w:r>
    </w:p>
    <w:p w:rsidR="000F7857" w:rsidRPr="000F7857" w:rsidRDefault="000F7857" w:rsidP="00C4210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решать практические финансовые задачи:</w:t>
      </w:r>
    </w:p>
    <w:p w:rsidR="000F7857" w:rsidRPr="000F7857" w:rsidRDefault="000F7857" w:rsidP="00C4210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информацией финансового характера, своевременный анализ и адаптация к собственным потребностям,</w:t>
      </w:r>
    </w:p>
    <w:p w:rsidR="000F7857" w:rsidRPr="000F7857" w:rsidRDefault="000F7857" w:rsidP="00C4210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стратегических целей в области управления личными финансами;</w:t>
      </w:r>
    </w:p>
    <w:p w:rsidR="000F7857" w:rsidRPr="000F7857" w:rsidRDefault="000F7857" w:rsidP="00C4210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стратегических задач для достижения личных финансовых целей;</w:t>
      </w:r>
    </w:p>
    <w:p w:rsidR="000F7857" w:rsidRPr="000F7857" w:rsidRDefault="000F7857" w:rsidP="00C4210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финансами;</w:t>
      </w:r>
    </w:p>
    <w:p w:rsidR="000F7857" w:rsidRPr="000F7857" w:rsidRDefault="000F7857" w:rsidP="00C4210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альтернативных путей достижения поставленных целей и решения задач;</w:t>
      </w:r>
    </w:p>
    <w:p w:rsidR="000F7857" w:rsidRPr="000F7857" w:rsidRDefault="000F7857" w:rsidP="00C4210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коммуникативными компетенциями:</w:t>
      </w:r>
    </w:p>
    <w:p w:rsidR="000F7857" w:rsidRPr="000F7857" w:rsidRDefault="000F7857" w:rsidP="00C4210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источников информации для достижения поставленных целей и решения задач, коммуникативное взаимодействие с окружающими для подбора информации и обмена ею;</w:t>
      </w:r>
    </w:p>
    <w:p w:rsidR="000F7857" w:rsidRPr="000F7857" w:rsidRDefault="000F7857" w:rsidP="00C4210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и интерпретация финансовой информации из различных источников.</w:t>
      </w:r>
    </w:p>
    <w:p w:rsidR="000F7857" w:rsidRPr="000F7857" w:rsidRDefault="000F7857" w:rsidP="00C421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8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 к предметным результатам освоения курса:</w:t>
      </w:r>
    </w:p>
    <w:p w:rsidR="000F7857" w:rsidRPr="000F7857" w:rsidRDefault="000F7857" w:rsidP="00C4210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основными понятиями и инструментами взаимодействия с участниками финансовых отношений;</w:t>
      </w:r>
    </w:p>
    <w:p w:rsidR="000F7857" w:rsidRDefault="000F7857" w:rsidP="00C4210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основными принципами принятия оптимальных финансовых решений в процессе своей жизнедеятельности.</w:t>
      </w:r>
    </w:p>
    <w:p w:rsidR="00C4210C" w:rsidRDefault="00C421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4210C" w:rsidRPr="000F7857" w:rsidRDefault="00C4210C" w:rsidP="00C421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10C" w:rsidRDefault="00C4210C" w:rsidP="00AB54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Содержание учебного  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 </w:t>
      </w:r>
      <w:r w:rsidRPr="00C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«Финансовая грамотность»</w:t>
      </w:r>
    </w:p>
    <w:p w:rsidR="00237FBF" w:rsidRDefault="00237FBF" w:rsidP="000F78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FBF" w:rsidRPr="004A6EA2" w:rsidRDefault="00237FBF" w:rsidP="00237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A6EA2">
        <w:rPr>
          <w:bCs/>
          <w:i/>
          <w:color w:val="000000"/>
          <w:sz w:val="28"/>
          <w:szCs w:val="28"/>
        </w:rPr>
        <w:t>Модуль 1. Банки: чем они могут быть вам полезны в жизни</w:t>
      </w:r>
      <w:r w:rsidR="004A6EA2" w:rsidRPr="004A6EA2">
        <w:rPr>
          <w:bCs/>
          <w:i/>
          <w:color w:val="000000"/>
          <w:sz w:val="28"/>
          <w:szCs w:val="28"/>
        </w:rPr>
        <w:t xml:space="preserve"> (6часов)</w:t>
      </w:r>
    </w:p>
    <w:p w:rsidR="00237FBF" w:rsidRPr="00237FBF" w:rsidRDefault="00237FBF" w:rsidP="00237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37FBF">
        <w:rPr>
          <w:color w:val="000000"/>
          <w:sz w:val="28"/>
          <w:szCs w:val="28"/>
        </w:rPr>
        <w:t>Банковская система, коммерческий банк, депозит, система страхования вкладов, кредит, кредитная история, процент, ипотека, кредитная карта, автокредитование, потребительское кредитование</w:t>
      </w:r>
      <w:proofErr w:type="gramEnd"/>
    </w:p>
    <w:p w:rsidR="00237FBF" w:rsidRPr="00237FBF" w:rsidRDefault="00237FBF" w:rsidP="00237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7FBF">
        <w:rPr>
          <w:color w:val="000000"/>
          <w:sz w:val="28"/>
          <w:szCs w:val="28"/>
        </w:rPr>
        <w:t>Понятие банковской системы, виды депозитов, порядок начисления простых и сложных процентов, порядок возмещения вкладов, основные параметры депозита, виды кредитов, характеристики кредита, параметры выбора необходимого вида кредита.</w:t>
      </w:r>
    </w:p>
    <w:p w:rsidR="00237FBF" w:rsidRPr="004A6EA2" w:rsidRDefault="00237FBF" w:rsidP="00237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A6EA2">
        <w:rPr>
          <w:bCs/>
          <w:i/>
          <w:color w:val="000000"/>
          <w:sz w:val="28"/>
          <w:szCs w:val="28"/>
        </w:rPr>
        <w:t>Модуль 2. Фондовый рынок: как его использовать для роста доходов</w:t>
      </w:r>
      <w:r w:rsidR="004A6EA2" w:rsidRPr="004A6EA2">
        <w:rPr>
          <w:bCs/>
          <w:i/>
          <w:color w:val="000000"/>
          <w:sz w:val="28"/>
          <w:szCs w:val="28"/>
        </w:rPr>
        <w:t xml:space="preserve"> (6 часов)</w:t>
      </w:r>
    </w:p>
    <w:p w:rsidR="00237FBF" w:rsidRPr="00237FBF" w:rsidRDefault="00237FBF" w:rsidP="00237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37FBF">
        <w:rPr>
          <w:color w:val="000000"/>
          <w:sz w:val="28"/>
          <w:szCs w:val="28"/>
        </w:rPr>
        <w:t>Фондовый рынок, ценная бумага, акция, облигация, вексель, пай, паевой инвестиционный фонд, общий фонд банковского управления, брокер, дилер, валюта, валютный курс, рынок FOREX.</w:t>
      </w:r>
      <w:proofErr w:type="gramEnd"/>
    </w:p>
    <w:p w:rsidR="00237FBF" w:rsidRPr="00237FBF" w:rsidRDefault="00237FBF" w:rsidP="00237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7FBF">
        <w:rPr>
          <w:color w:val="000000"/>
          <w:sz w:val="28"/>
          <w:szCs w:val="28"/>
        </w:rPr>
        <w:t>Понятие фондового рынка, виды ценных бумаг, разновидности паевых инвестиционных фондов, отличия паевых инвестиционных фондов от общих фондов банковского управления, виды профессиональных участников ценных бумаг, типы валютных сделок.</w:t>
      </w:r>
    </w:p>
    <w:p w:rsidR="00237FBF" w:rsidRPr="004A6EA2" w:rsidRDefault="00237FBF" w:rsidP="00237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A6EA2">
        <w:rPr>
          <w:bCs/>
          <w:i/>
          <w:color w:val="000000"/>
          <w:sz w:val="28"/>
          <w:szCs w:val="28"/>
        </w:rPr>
        <w:t>Модуль 3. Налоги: почему их надо платить и чем грозит неуплата</w:t>
      </w:r>
      <w:r w:rsidR="004A6EA2" w:rsidRPr="004A6EA2">
        <w:rPr>
          <w:bCs/>
          <w:i/>
          <w:color w:val="000000"/>
          <w:sz w:val="28"/>
          <w:szCs w:val="28"/>
        </w:rPr>
        <w:t xml:space="preserve"> (5часов)</w:t>
      </w:r>
    </w:p>
    <w:p w:rsidR="00237FBF" w:rsidRPr="00237FBF" w:rsidRDefault="00237FBF" w:rsidP="00237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37FBF">
        <w:rPr>
          <w:color w:val="000000"/>
          <w:sz w:val="28"/>
          <w:szCs w:val="28"/>
        </w:rPr>
        <w:t>Налоговая система, налоги, пошлины, сборы, ИНН, налоговый вычет, пеня по налогам, налоговая декларация.</w:t>
      </w:r>
      <w:proofErr w:type="gramEnd"/>
    </w:p>
    <w:p w:rsidR="00237FBF" w:rsidRPr="00237FBF" w:rsidRDefault="00237FBF" w:rsidP="00237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7FBF">
        <w:rPr>
          <w:color w:val="000000"/>
          <w:sz w:val="28"/>
          <w:szCs w:val="28"/>
        </w:rPr>
        <w:t>Основания взимания налогов с граждан, налоги, уплачиваемые гражданами, необходимость получения ИНН и порядок его получения, случаи, в которых необходимо заполнять налоговую декларацию, знание случаев и способов получения налоговых вычетов.</w:t>
      </w:r>
    </w:p>
    <w:p w:rsidR="00237FBF" w:rsidRPr="00AB54DA" w:rsidRDefault="00237FBF" w:rsidP="00237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B54DA">
        <w:rPr>
          <w:bCs/>
          <w:i/>
          <w:color w:val="000000"/>
          <w:sz w:val="28"/>
          <w:szCs w:val="28"/>
        </w:rPr>
        <w:lastRenderedPageBreak/>
        <w:t>Модуль 4. Страхование: что и как надо страховать, чтобы не попасть в беду</w:t>
      </w:r>
      <w:r w:rsidR="00AB54DA" w:rsidRPr="00AB54DA">
        <w:rPr>
          <w:bCs/>
          <w:i/>
          <w:color w:val="000000"/>
          <w:sz w:val="28"/>
          <w:szCs w:val="28"/>
        </w:rPr>
        <w:t>(5 часов)</w:t>
      </w:r>
    </w:p>
    <w:p w:rsidR="00237FBF" w:rsidRPr="00237FBF" w:rsidRDefault="00237FBF" w:rsidP="00237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37FBF">
        <w:rPr>
          <w:color w:val="000000"/>
          <w:sz w:val="28"/>
          <w:szCs w:val="28"/>
        </w:rPr>
        <w:t>Страхование, страховой полис, имущественное страхование, личное страхование, страхование ответственности, страховой случай, страховая выплата, обязательное и добровольное страхование, франшиза, страховая сумма, страховая стоимость, страховая премия.</w:t>
      </w:r>
      <w:proofErr w:type="gramEnd"/>
    </w:p>
    <w:p w:rsidR="00237FBF" w:rsidRPr="00237FBF" w:rsidRDefault="00237FBF" w:rsidP="00237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7FBF">
        <w:rPr>
          <w:color w:val="000000"/>
          <w:sz w:val="28"/>
          <w:szCs w:val="28"/>
        </w:rPr>
        <w:t>Страховой рынок, основные участники страхового рынка, особенности развития страхового рынка в России, классификация страховых продуктов, условия осуществления различных видов страхования, алгоритм действий при наступлении страховых случаев, особенности выбора страховой компании.</w:t>
      </w:r>
    </w:p>
    <w:p w:rsidR="00237FBF" w:rsidRPr="00AB54DA" w:rsidRDefault="00237FBF" w:rsidP="00237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B54DA">
        <w:rPr>
          <w:bCs/>
          <w:i/>
          <w:color w:val="000000"/>
          <w:sz w:val="28"/>
          <w:szCs w:val="28"/>
        </w:rPr>
        <w:t>Модуль 5. Собственный бизнес: как создать и не потерять</w:t>
      </w:r>
      <w:r w:rsidR="00AB54DA" w:rsidRPr="00AB54DA">
        <w:rPr>
          <w:bCs/>
          <w:i/>
          <w:color w:val="000000"/>
          <w:sz w:val="28"/>
          <w:szCs w:val="28"/>
        </w:rPr>
        <w:t>(5 часов)</w:t>
      </w:r>
    </w:p>
    <w:p w:rsidR="00237FBF" w:rsidRPr="00237FBF" w:rsidRDefault="00237FBF" w:rsidP="00237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37FBF">
        <w:rPr>
          <w:color w:val="000000"/>
          <w:sz w:val="28"/>
          <w:szCs w:val="28"/>
        </w:rPr>
        <w:t>Бизнес, уставный капитал, привлечённый капитал, бизнес-план, доходы, расходы, прибыль, бухгалтерский учёт, маркетинг, менеджмент, налоги, риски, малый и средний бизнес.</w:t>
      </w:r>
      <w:proofErr w:type="gramEnd"/>
    </w:p>
    <w:p w:rsidR="00237FBF" w:rsidRPr="00237FBF" w:rsidRDefault="00237FBF" w:rsidP="00237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7FBF">
        <w:rPr>
          <w:color w:val="000000"/>
          <w:sz w:val="28"/>
          <w:szCs w:val="28"/>
        </w:rPr>
        <w:t>Понятие малого и среднего бизнеса, порядок формирования уставного капитала, структура доходов и расходов, порядок расчёта прибыли, необходимость и назначение бухгалтерского учёта, функции маркетинга и менеджмента в работе предприятия, порядок расчёта и уплаты налогов в малом и среднем бизнесе, определение рисков и их снижение.</w:t>
      </w:r>
    </w:p>
    <w:p w:rsidR="00237FBF" w:rsidRPr="00AB54DA" w:rsidRDefault="00237FBF" w:rsidP="00237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B54DA">
        <w:rPr>
          <w:bCs/>
          <w:i/>
          <w:color w:val="000000"/>
          <w:sz w:val="28"/>
          <w:szCs w:val="28"/>
        </w:rPr>
        <w:t>Модуль 6. Риски в мире денег: как защититься от разорения</w:t>
      </w:r>
      <w:r w:rsidR="00AB54DA" w:rsidRPr="00AB54DA">
        <w:rPr>
          <w:bCs/>
          <w:i/>
          <w:color w:val="000000"/>
          <w:sz w:val="28"/>
          <w:szCs w:val="28"/>
        </w:rPr>
        <w:t xml:space="preserve"> (5 часов)</w:t>
      </w:r>
    </w:p>
    <w:p w:rsidR="00237FBF" w:rsidRPr="00237FBF" w:rsidRDefault="00237FBF" w:rsidP="00237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37FBF">
        <w:rPr>
          <w:color w:val="000000"/>
          <w:sz w:val="28"/>
          <w:szCs w:val="28"/>
        </w:rPr>
        <w:t xml:space="preserve">Инвестиции, инвестирование, инвестиционный портфель, стратегия инвестирования, инвестиционный инструмент, диверсификация инвестиционного портфеля, финансовый риск, доходность, срок инвестирования, сумма инвестирования, финансовая пирамида, </w:t>
      </w:r>
      <w:proofErr w:type="spellStart"/>
      <w:r w:rsidRPr="00237FBF">
        <w:rPr>
          <w:color w:val="000000"/>
          <w:sz w:val="28"/>
          <w:szCs w:val="28"/>
        </w:rPr>
        <w:t>Хайп</w:t>
      </w:r>
      <w:proofErr w:type="spellEnd"/>
      <w:r w:rsidRPr="00237FBF">
        <w:rPr>
          <w:color w:val="000000"/>
          <w:sz w:val="28"/>
          <w:szCs w:val="28"/>
        </w:rPr>
        <w:t xml:space="preserve">, </w:t>
      </w:r>
      <w:proofErr w:type="spellStart"/>
      <w:r w:rsidRPr="00237FBF">
        <w:rPr>
          <w:color w:val="000000"/>
          <w:sz w:val="28"/>
          <w:szCs w:val="28"/>
        </w:rPr>
        <w:t>фишинг</w:t>
      </w:r>
      <w:proofErr w:type="spellEnd"/>
      <w:r w:rsidRPr="00237FBF">
        <w:rPr>
          <w:color w:val="000000"/>
          <w:sz w:val="28"/>
          <w:szCs w:val="28"/>
        </w:rPr>
        <w:t xml:space="preserve">, </w:t>
      </w:r>
      <w:proofErr w:type="spellStart"/>
      <w:r w:rsidRPr="00237FBF">
        <w:rPr>
          <w:color w:val="000000"/>
          <w:sz w:val="28"/>
          <w:szCs w:val="28"/>
        </w:rPr>
        <w:t>фарминг</w:t>
      </w:r>
      <w:proofErr w:type="spellEnd"/>
      <w:r w:rsidRPr="00237FBF">
        <w:rPr>
          <w:color w:val="000000"/>
          <w:sz w:val="28"/>
          <w:szCs w:val="28"/>
        </w:rPr>
        <w:t>.</w:t>
      </w:r>
      <w:proofErr w:type="gramEnd"/>
    </w:p>
    <w:p w:rsidR="00237FBF" w:rsidRPr="00237FBF" w:rsidRDefault="00237FBF" w:rsidP="00237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7FBF">
        <w:rPr>
          <w:color w:val="000000"/>
          <w:sz w:val="28"/>
          <w:szCs w:val="28"/>
        </w:rPr>
        <w:t>Виды рисков при осуществлении финансовых операций, способы защиты от финансовых мошенничеств, знания о признаках финансовой пирамиды.</w:t>
      </w:r>
    </w:p>
    <w:p w:rsidR="00237FBF" w:rsidRPr="00AB54DA" w:rsidRDefault="00237FBF" w:rsidP="00AB54D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B54DA">
        <w:rPr>
          <w:bCs/>
          <w:i/>
          <w:color w:val="000000"/>
          <w:sz w:val="28"/>
          <w:szCs w:val="28"/>
        </w:rPr>
        <w:lastRenderedPageBreak/>
        <w:t>Модуль 7. Обеспеченная старость: возможности пенсионного накопления</w:t>
      </w:r>
      <w:r w:rsidR="00AB54DA" w:rsidRPr="00AB54DA">
        <w:rPr>
          <w:bCs/>
          <w:i/>
          <w:color w:val="000000"/>
          <w:sz w:val="28"/>
          <w:szCs w:val="28"/>
        </w:rPr>
        <w:t xml:space="preserve"> </w:t>
      </w:r>
      <w:proofErr w:type="gramStart"/>
      <w:r w:rsidR="00AB54DA" w:rsidRPr="00AB54DA">
        <w:rPr>
          <w:bCs/>
          <w:i/>
          <w:color w:val="000000"/>
          <w:sz w:val="28"/>
          <w:szCs w:val="28"/>
        </w:rPr>
        <w:t xml:space="preserve">( </w:t>
      </w:r>
      <w:proofErr w:type="gramEnd"/>
      <w:r w:rsidR="00AB54DA" w:rsidRPr="00AB54DA">
        <w:rPr>
          <w:bCs/>
          <w:i/>
          <w:color w:val="000000"/>
          <w:sz w:val="28"/>
          <w:szCs w:val="28"/>
        </w:rPr>
        <w:t>2 часа)</w:t>
      </w:r>
    </w:p>
    <w:p w:rsidR="00237FBF" w:rsidRPr="00237FBF" w:rsidRDefault="00237FBF" w:rsidP="00237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7FBF">
        <w:rPr>
          <w:color w:val="000000"/>
          <w:sz w:val="28"/>
          <w:szCs w:val="28"/>
        </w:rPr>
        <w:t>Пенсия, пенсионная система, пенсионный фонд, управляющая компания, негосударственное пенсионное обеспечение.</w:t>
      </w:r>
    </w:p>
    <w:p w:rsidR="00237FBF" w:rsidRDefault="00237FBF" w:rsidP="00237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7FBF">
        <w:rPr>
          <w:color w:val="000000"/>
          <w:sz w:val="28"/>
          <w:szCs w:val="28"/>
        </w:rPr>
        <w:t>Способы финансового обеспечения в старости, основания получения пенсии по старости, знание о существующих программах пенсионного обеспечения.</w:t>
      </w:r>
    </w:p>
    <w:p w:rsidR="004A6EA2" w:rsidRDefault="004A6EA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4A6EA2" w:rsidRDefault="004A6EA2" w:rsidP="00237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F7857" w:rsidRPr="000F7857" w:rsidRDefault="004A6EA2" w:rsidP="004A6EA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54DA">
        <w:rPr>
          <w:color w:val="000000"/>
          <w:sz w:val="28"/>
          <w:szCs w:val="28"/>
        </w:rPr>
        <w:t>3 Тематическое планирование</w:t>
      </w:r>
    </w:p>
    <w:p w:rsidR="000F7857" w:rsidRPr="000F7857" w:rsidRDefault="004A6EA2" w:rsidP="000F78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Тематическое планирование </w:t>
      </w:r>
      <w:r w:rsidR="000F7857" w:rsidRPr="000F78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10 класса</w:t>
      </w:r>
    </w:p>
    <w:p w:rsidR="000F7857" w:rsidRPr="000F7857" w:rsidRDefault="000F7857" w:rsidP="000F78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56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0"/>
        <w:gridCol w:w="115"/>
        <w:gridCol w:w="7270"/>
        <w:gridCol w:w="7"/>
        <w:gridCol w:w="710"/>
      </w:tblGrid>
      <w:tr w:rsidR="004A6EA2" w:rsidRPr="00AB54DA" w:rsidTr="004A6EA2">
        <w:trPr>
          <w:trHeight w:val="1155"/>
        </w:trPr>
        <w:tc>
          <w:tcPr>
            <w:tcW w:w="432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EA2" w:rsidRPr="000F7857" w:rsidRDefault="004A6EA2" w:rsidP="000F78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7857" w:rsidRPr="000F7857" w:rsidRDefault="004A6EA2" w:rsidP="000F78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4162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EA2" w:rsidRPr="000F7857" w:rsidRDefault="004A6EA2" w:rsidP="000F7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7857" w:rsidRPr="000F7857" w:rsidRDefault="004A6EA2" w:rsidP="000F7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06" w:type="pct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6EA2" w:rsidRPr="000F7857" w:rsidRDefault="004A6EA2" w:rsidP="000F7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7857" w:rsidRPr="000F7857" w:rsidRDefault="004A6EA2" w:rsidP="000F7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 </w:t>
            </w:r>
            <w:proofErr w:type="gramStart"/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4A6EA2" w:rsidRPr="00AB54DA" w:rsidTr="004A6EA2">
        <w:trPr>
          <w:trHeight w:val="225"/>
        </w:trPr>
        <w:tc>
          <w:tcPr>
            <w:tcW w:w="4590" w:type="pct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4A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1. Банки: чем они могут быть вам полезны в жизни</w:t>
            </w:r>
          </w:p>
        </w:tc>
        <w:tc>
          <w:tcPr>
            <w:tcW w:w="410" w:type="pct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  <w:shd w:val="clear" w:color="auto" w:fill="FFFFFF"/>
          </w:tcPr>
          <w:p w:rsidR="004A6EA2" w:rsidRPr="00AB54DA" w:rsidRDefault="004A6EA2" w:rsidP="004A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A6EA2" w:rsidRPr="00AB54DA" w:rsidTr="004A6EA2">
        <w:trPr>
          <w:trHeight w:val="120"/>
        </w:trPr>
        <w:tc>
          <w:tcPr>
            <w:tcW w:w="432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ED0E33" w:rsidP="000F7857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16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162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0F7857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Банковская система</w:t>
            </w:r>
          </w:p>
        </w:tc>
        <w:tc>
          <w:tcPr>
            <w:tcW w:w="406" w:type="pct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4A6EA2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6EA2" w:rsidRPr="00AB54DA" w:rsidTr="004A6EA2">
        <w:trPr>
          <w:trHeight w:val="90"/>
        </w:trPr>
        <w:tc>
          <w:tcPr>
            <w:tcW w:w="432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0F7857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62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0F785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 сберечь деньги с помощью депозитов</w:t>
            </w:r>
          </w:p>
        </w:tc>
        <w:tc>
          <w:tcPr>
            <w:tcW w:w="40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4A6EA2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6EA2" w:rsidRPr="00AB54DA" w:rsidTr="004A6EA2">
        <w:trPr>
          <w:trHeight w:val="390"/>
        </w:trPr>
        <w:tc>
          <w:tcPr>
            <w:tcW w:w="432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0F7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62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0F78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Банки и золото: как сохранить сбережения в</w:t>
            </w:r>
            <w:r w:rsidR="00ED0E33" w:rsidRPr="00AB54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8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драгоценных металлах</w:t>
            </w:r>
          </w:p>
        </w:tc>
        <w:tc>
          <w:tcPr>
            <w:tcW w:w="40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4A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6EA2" w:rsidRPr="00AB54DA" w:rsidTr="004A6EA2">
        <w:trPr>
          <w:trHeight w:val="195"/>
        </w:trPr>
        <w:tc>
          <w:tcPr>
            <w:tcW w:w="432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0F7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62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0F78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Кредит: зачем он нужен и где его </w:t>
            </w:r>
            <w:proofErr w:type="gramStart"/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</w:t>
            </w:r>
            <w:proofErr w:type="gramEnd"/>
          </w:p>
        </w:tc>
        <w:tc>
          <w:tcPr>
            <w:tcW w:w="40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4A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6EA2" w:rsidRPr="00AB54DA" w:rsidTr="004A6EA2">
        <w:trPr>
          <w:trHeight w:val="435"/>
        </w:trPr>
        <w:tc>
          <w:tcPr>
            <w:tcW w:w="432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0F7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162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0F78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Какой </w:t>
            </w:r>
            <w:proofErr w:type="gramStart"/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</w:t>
            </w:r>
            <w:proofErr w:type="gramEnd"/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выбрать и </w:t>
            </w:r>
            <w:proofErr w:type="gramStart"/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</w:t>
            </w:r>
            <w:proofErr w:type="gramEnd"/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 кредитования предпочесть</w:t>
            </w:r>
          </w:p>
        </w:tc>
        <w:tc>
          <w:tcPr>
            <w:tcW w:w="40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4A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6EA2" w:rsidRPr="00AB54DA" w:rsidTr="004A6EA2">
        <w:trPr>
          <w:trHeight w:val="120"/>
        </w:trPr>
        <w:tc>
          <w:tcPr>
            <w:tcW w:w="432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0F7857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162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0F7857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игра. Банки</w:t>
            </w:r>
          </w:p>
        </w:tc>
        <w:tc>
          <w:tcPr>
            <w:tcW w:w="406" w:type="pct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4A6EA2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6EA2" w:rsidRPr="00AB54DA" w:rsidTr="004A6EA2">
        <w:trPr>
          <w:trHeight w:val="210"/>
        </w:trPr>
        <w:tc>
          <w:tcPr>
            <w:tcW w:w="4590" w:type="pct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4A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2. Фондовый рынок: как его использовать для роста доходов</w:t>
            </w:r>
          </w:p>
        </w:tc>
        <w:tc>
          <w:tcPr>
            <w:tcW w:w="410" w:type="pct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  <w:shd w:val="clear" w:color="auto" w:fill="FFFFFF"/>
          </w:tcPr>
          <w:p w:rsidR="004A6EA2" w:rsidRPr="00AB54DA" w:rsidRDefault="004A6EA2" w:rsidP="004A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A6EA2" w:rsidRPr="00AB54DA" w:rsidTr="004A6EA2">
        <w:trPr>
          <w:trHeight w:val="195"/>
        </w:trPr>
        <w:tc>
          <w:tcPr>
            <w:tcW w:w="432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0F7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62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0F78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ценные </w:t>
            </w:r>
            <w:proofErr w:type="gramStart"/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бумаги</w:t>
            </w:r>
            <w:proofErr w:type="gramEnd"/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</w:t>
            </w:r>
            <w:proofErr w:type="gramEnd"/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 бывают</w:t>
            </w:r>
          </w:p>
        </w:tc>
        <w:tc>
          <w:tcPr>
            <w:tcW w:w="406" w:type="pct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4A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6EA2" w:rsidRPr="00AB54DA" w:rsidTr="004A6EA2">
        <w:trPr>
          <w:trHeight w:val="120"/>
        </w:trPr>
        <w:tc>
          <w:tcPr>
            <w:tcW w:w="432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0F7857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62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0F7857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участники рынка ценных бумаг</w:t>
            </w:r>
          </w:p>
        </w:tc>
        <w:tc>
          <w:tcPr>
            <w:tcW w:w="40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4A6EA2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6EA2" w:rsidRPr="00AB54DA" w:rsidTr="004A6EA2">
        <w:trPr>
          <w:trHeight w:val="60"/>
        </w:trPr>
        <w:tc>
          <w:tcPr>
            <w:tcW w:w="432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0F785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62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0F7857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Граждане на рынке ценных бумаг</w:t>
            </w:r>
          </w:p>
        </w:tc>
        <w:tc>
          <w:tcPr>
            <w:tcW w:w="40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4A6EA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6EA2" w:rsidRPr="00AB54DA" w:rsidTr="004A6EA2">
        <w:trPr>
          <w:trHeight w:val="345"/>
        </w:trPr>
        <w:tc>
          <w:tcPr>
            <w:tcW w:w="432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0F7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162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0F78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нужны паевые инвестиционные фонды и общие фонды банковского управления</w:t>
            </w:r>
          </w:p>
        </w:tc>
        <w:tc>
          <w:tcPr>
            <w:tcW w:w="40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4A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6EA2" w:rsidRPr="00AB54DA" w:rsidTr="004A6EA2">
        <w:trPr>
          <w:trHeight w:val="45"/>
        </w:trPr>
        <w:tc>
          <w:tcPr>
            <w:tcW w:w="432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0F7857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62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0F785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на валютном рынке: риски и возможности</w:t>
            </w:r>
          </w:p>
        </w:tc>
        <w:tc>
          <w:tcPr>
            <w:tcW w:w="40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4A6EA2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6EA2" w:rsidRPr="00AB54DA" w:rsidTr="004A6EA2">
        <w:trPr>
          <w:trHeight w:val="45"/>
        </w:trPr>
        <w:tc>
          <w:tcPr>
            <w:tcW w:w="432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0F7857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62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0F785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игра. Фондовый рынок.</w:t>
            </w:r>
          </w:p>
        </w:tc>
        <w:tc>
          <w:tcPr>
            <w:tcW w:w="40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4A6EA2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6EA2" w:rsidRPr="00AB54DA" w:rsidTr="004A6EA2">
        <w:trPr>
          <w:trHeight w:val="195"/>
        </w:trPr>
        <w:tc>
          <w:tcPr>
            <w:tcW w:w="4590" w:type="pct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ED0E33" w:rsidP="00ED0E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3. Налоги: почему их надо платить и чем грозит неуплата</w:t>
            </w:r>
          </w:p>
        </w:tc>
        <w:tc>
          <w:tcPr>
            <w:tcW w:w="410" w:type="pct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  <w:shd w:val="clear" w:color="auto" w:fill="FFFFFF"/>
          </w:tcPr>
          <w:p w:rsidR="004A6EA2" w:rsidRPr="00AB54DA" w:rsidRDefault="004A6EA2" w:rsidP="004A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6EA2" w:rsidRPr="00AB54DA" w:rsidTr="004A6EA2">
        <w:trPr>
          <w:trHeight w:val="60"/>
        </w:trPr>
        <w:tc>
          <w:tcPr>
            <w:tcW w:w="36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0F785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28" w:type="pct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0F7857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налоги и почему их нужно платить</w:t>
            </w:r>
          </w:p>
        </w:tc>
        <w:tc>
          <w:tcPr>
            <w:tcW w:w="406" w:type="pct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4A6EA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6EA2" w:rsidRPr="00AB54DA" w:rsidTr="004A6EA2">
        <w:trPr>
          <w:trHeight w:val="120"/>
        </w:trPr>
        <w:tc>
          <w:tcPr>
            <w:tcW w:w="36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0F7857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28" w:type="pct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0F7857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налогообложения граждан</w:t>
            </w:r>
          </w:p>
        </w:tc>
        <w:tc>
          <w:tcPr>
            <w:tcW w:w="40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4A6EA2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6EA2" w:rsidRPr="00AB54DA" w:rsidTr="004A6EA2">
        <w:trPr>
          <w:trHeight w:val="285"/>
        </w:trPr>
        <w:tc>
          <w:tcPr>
            <w:tcW w:w="36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0F7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28" w:type="pct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D16466" w:rsidP="000F78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вычеты, или к</w:t>
            </w:r>
            <w:r w:rsidR="004A6EA2"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вернуть налоги в семейный бюджет</w:t>
            </w:r>
          </w:p>
        </w:tc>
        <w:tc>
          <w:tcPr>
            <w:tcW w:w="40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D16466" w:rsidP="004A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6466" w:rsidRPr="00AB54DA" w:rsidTr="004A6EA2">
        <w:trPr>
          <w:trHeight w:val="285"/>
        </w:trPr>
        <w:tc>
          <w:tcPr>
            <w:tcW w:w="36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6466" w:rsidRPr="000F7857" w:rsidRDefault="00D16466" w:rsidP="000F7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228" w:type="pct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6466" w:rsidRPr="000F7857" w:rsidRDefault="00D16466" w:rsidP="000F78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вычеты, или к</w:t>
            </w:r>
            <w:r w:rsidRPr="00D16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вернуть налоги в семейный бюджет</w:t>
            </w:r>
          </w:p>
        </w:tc>
        <w:tc>
          <w:tcPr>
            <w:tcW w:w="40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6466" w:rsidRPr="000F7857" w:rsidRDefault="00D16466" w:rsidP="004A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6EA2" w:rsidRPr="00AB54DA" w:rsidTr="004A6EA2">
        <w:trPr>
          <w:trHeight w:val="60"/>
        </w:trPr>
        <w:tc>
          <w:tcPr>
            <w:tcW w:w="36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D16466" w:rsidP="000F785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228" w:type="pct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0F7857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игра. Налоги.</w:t>
            </w:r>
          </w:p>
        </w:tc>
        <w:tc>
          <w:tcPr>
            <w:tcW w:w="40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4A6EA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6EA2" w:rsidRPr="00AB54DA" w:rsidTr="004A6EA2">
        <w:trPr>
          <w:trHeight w:val="45"/>
        </w:trPr>
        <w:tc>
          <w:tcPr>
            <w:tcW w:w="36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0F7857" w:rsidP="000F7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8" w:type="pct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AB54DA" w:rsidP="000F785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40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57" w:rsidRPr="000F7857" w:rsidRDefault="004A6EA2" w:rsidP="004A6EA2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ED0E33" w:rsidRDefault="00ED0E33">
      <w:pPr>
        <w:rPr>
          <w:rFonts w:ascii="Times New Roman" w:hAnsi="Times New Roman" w:cs="Times New Roman"/>
          <w:sz w:val="24"/>
          <w:szCs w:val="24"/>
        </w:rPr>
      </w:pPr>
    </w:p>
    <w:p w:rsidR="00ED0E33" w:rsidRDefault="00ED0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0143" w:rsidRDefault="009F0143">
      <w:pPr>
        <w:rPr>
          <w:rFonts w:ascii="Times New Roman" w:hAnsi="Times New Roman" w:cs="Times New Roman"/>
          <w:sz w:val="24"/>
          <w:szCs w:val="24"/>
        </w:rPr>
      </w:pPr>
    </w:p>
    <w:p w:rsidR="004A6EA2" w:rsidRDefault="004A6EA2" w:rsidP="004A6EA2">
      <w:pPr>
        <w:jc w:val="center"/>
        <w:rPr>
          <w:rFonts w:ascii="Times New Roman" w:hAnsi="Times New Roman" w:cs="Times New Roman"/>
          <w:sz w:val="28"/>
          <w:szCs w:val="28"/>
        </w:rPr>
      </w:pPr>
      <w:r w:rsidRPr="00AB54DA">
        <w:rPr>
          <w:rFonts w:ascii="Times New Roman" w:hAnsi="Times New Roman" w:cs="Times New Roman"/>
          <w:sz w:val="28"/>
          <w:szCs w:val="28"/>
        </w:rPr>
        <w:t>Тематическое планирование для 11 класса</w:t>
      </w:r>
    </w:p>
    <w:p w:rsidR="00AB54DA" w:rsidRPr="00AB54DA" w:rsidRDefault="00AB54DA" w:rsidP="004A6E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645" w:type="pct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8"/>
        <w:gridCol w:w="80"/>
        <w:gridCol w:w="7056"/>
        <w:gridCol w:w="990"/>
      </w:tblGrid>
      <w:tr w:rsidR="00ED0E33" w:rsidRPr="00ED0E33" w:rsidTr="00ED0E33">
        <w:trPr>
          <w:trHeight w:val="210"/>
        </w:trPr>
        <w:tc>
          <w:tcPr>
            <w:tcW w:w="482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857" w:rsidRPr="000F7857" w:rsidRDefault="00ED0E33" w:rsidP="00ED0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3962" w:type="pct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FFFFFF"/>
          </w:tcPr>
          <w:p w:rsidR="000F7857" w:rsidRPr="000F7857" w:rsidRDefault="00ED0E33" w:rsidP="00ED0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556" w:type="pct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857" w:rsidRPr="000F7857" w:rsidRDefault="00ED0E33" w:rsidP="00ED0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 </w:t>
            </w:r>
            <w:proofErr w:type="gramStart"/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F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D0E33" w:rsidRPr="00ED0E33" w:rsidTr="00ED0E33">
        <w:trPr>
          <w:trHeight w:val="210"/>
        </w:trPr>
        <w:tc>
          <w:tcPr>
            <w:tcW w:w="4444" w:type="pct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 4. Страхование: что и как надо страховать, чтобы не попасть в беду</w:t>
            </w:r>
          </w:p>
        </w:tc>
        <w:tc>
          <w:tcPr>
            <w:tcW w:w="556" w:type="pct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0E33" w:rsidRPr="00ED0E33" w:rsidTr="00ED0E33">
        <w:trPr>
          <w:trHeight w:val="75"/>
        </w:trPr>
        <w:tc>
          <w:tcPr>
            <w:tcW w:w="437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07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Страховой рынок России: коротко о главном</w:t>
            </w:r>
          </w:p>
        </w:tc>
        <w:tc>
          <w:tcPr>
            <w:tcW w:w="55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0E33" w:rsidRPr="00ED0E33" w:rsidTr="00ED0E33">
        <w:trPr>
          <w:trHeight w:val="360"/>
        </w:trPr>
        <w:tc>
          <w:tcPr>
            <w:tcW w:w="437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007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Имущественное страхование: как защитить нажитое состояние</w:t>
            </w:r>
          </w:p>
        </w:tc>
        <w:tc>
          <w:tcPr>
            <w:tcW w:w="55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0E33" w:rsidRPr="00ED0E33" w:rsidTr="00ED0E33">
        <w:trPr>
          <w:trHeight w:val="285"/>
        </w:trPr>
        <w:tc>
          <w:tcPr>
            <w:tcW w:w="437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007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и жизнь — высшие блага: поговорим о личном страховании</w:t>
            </w:r>
          </w:p>
        </w:tc>
        <w:tc>
          <w:tcPr>
            <w:tcW w:w="55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0E33" w:rsidRPr="00ED0E33" w:rsidTr="00ED0E33">
        <w:trPr>
          <w:trHeight w:val="165"/>
        </w:trPr>
        <w:tc>
          <w:tcPr>
            <w:tcW w:w="437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007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нанесён ущерб третьим лицам</w:t>
            </w:r>
          </w:p>
        </w:tc>
        <w:tc>
          <w:tcPr>
            <w:tcW w:w="55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0E33" w:rsidRPr="00ED0E33" w:rsidTr="00ED0E33">
        <w:trPr>
          <w:trHeight w:val="435"/>
        </w:trPr>
        <w:tc>
          <w:tcPr>
            <w:tcW w:w="437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007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Доверяй, но проверяй, или несколько советов по выбору страховщика</w:t>
            </w:r>
          </w:p>
        </w:tc>
        <w:tc>
          <w:tcPr>
            <w:tcW w:w="55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0E33" w:rsidRPr="00ED0E33" w:rsidTr="00ED0E33">
        <w:trPr>
          <w:trHeight w:val="195"/>
        </w:trPr>
        <w:tc>
          <w:tcPr>
            <w:tcW w:w="4444" w:type="pct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 5. Собственный бизнес: как создать и не потерять</w:t>
            </w:r>
          </w:p>
        </w:tc>
        <w:tc>
          <w:tcPr>
            <w:tcW w:w="55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0E33" w:rsidRPr="00ED0E33" w:rsidTr="00ED0E33">
        <w:trPr>
          <w:trHeight w:val="75"/>
        </w:trPr>
        <w:tc>
          <w:tcPr>
            <w:tcW w:w="437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007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собственного бизнеса: что и как надо сделать</w:t>
            </w:r>
          </w:p>
        </w:tc>
        <w:tc>
          <w:tcPr>
            <w:tcW w:w="55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0E33" w:rsidRPr="00ED0E33" w:rsidTr="00ED0E33">
        <w:trPr>
          <w:trHeight w:val="75"/>
        </w:trPr>
        <w:tc>
          <w:tcPr>
            <w:tcW w:w="437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007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Пишем бизнес-план</w:t>
            </w:r>
          </w:p>
        </w:tc>
        <w:tc>
          <w:tcPr>
            <w:tcW w:w="55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0E33" w:rsidRPr="00ED0E33" w:rsidTr="00ED0E33">
        <w:trPr>
          <w:trHeight w:val="195"/>
        </w:trPr>
        <w:tc>
          <w:tcPr>
            <w:tcW w:w="437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007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и доходы в собственном бизнесе</w:t>
            </w:r>
          </w:p>
        </w:tc>
        <w:tc>
          <w:tcPr>
            <w:tcW w:w="55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0E33" w:rsidRPr="00ED0E33" w:rsidTr="00ED0E33">
        <w:trPr>
          <w:trHeight w:val="120"/>
        </w:trPr>
        <w:tc>
          <w:tcPr>
            <w:tcW w:w="437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007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Налогообложение малого и среднего бизнеса</w:t>
            </w:r>
          </w:p>
        </w:tc>
        <w:tc>
          <w:tcPr>
            <w:tcW w:w="55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0E33" w:rsidRPr="00ED0E33" w:rsidTr="00ED0E33">
        <w:trPr>
          <w:trHeight w:val="375"/>
        </w:trPr>
        <w:tc>
          <w:tcPr>
            <w:tcW w:w="437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007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какими финансовыми рисками может встретиться бизнесмен</w:t>
            </w:r>
          </w:p>
        </w:tc>
        <w:tc>
          <w:tcPr>
            <w:tcW w:w="55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0E33" w:rsidRPr="00ED0E33" w:rsidTr="00ED0E33">
        <w:trPr>
          <w:trHeight w:val="210"/>
        </w:trPr>
        <w:tc>
          <w:tcPr>
            <w:tcW w:w="4444" w:type="pct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 6. Риски в мире денег: как защититься от разорения</w:t>
            </w:r>
          </w:p>
        </w:tc>
        <w:tc>
          <w:tcPr>
            <w:tcW w:w="55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0E33" w:rsidRPr="00ED0E33" w:rsidTr="00ED0E33">
        <w:trPr>
          <w:trHeight w:val="195"/>
        </w:trPr>
        <w:tc>
          <w:tcPr>
            <w:tcW w:w="437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AB54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007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риски и стратегии инвестирования</w:t>
            </w:r>
          </w:p>
        </w:tc>
        <w:tc>
          <w:tcPr>
            <w:tcW w:w="55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0E33" w:rsidRPr="00ED0E33" w:rsidTr="00ED0E33">
        <w:trPr>
          <w:trHeight w:val="435"/>
        </w:trPr>
        <w:tc>
          <w:tcPr>
            <w:tcW w:w="437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AB54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007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пирамида, или</w:t>
            </w:r>
            <w:proofErr w:type="gramStart"/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не попасть в сети мошенников</w:t>
            </w:r>
          </w:p>
        </w:tc>
        <w:tc>
          <w:tcPr>
            <w:tcW w:w="55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0E33" w:rsidRPr="00ED0E33" w:rsidTr="00ED0E33">
        <w:trPr>
          <w:trHeight w:val="195"/>
        </w:trPr>
        <w:tc>
          <w:tcPr>
            <w:tcW w:w="437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AB54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007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финансовых пирамид</w:t>
            </w:r>
          </w:p>
        </w:tc>
        <w:tc>
          <w:tcPr>
            <w:tcW w:w="55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0E33" w:rsidRPr="00ED0E33" w:rsidTr="00ED0E33">
        <w:trPr>
          <w:trHeight w:val="435"/>
        </w:trPr>
        <w:tc>
          <w:tcPr>
            <w:tcW w:w="437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AB54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007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Виртуальные ловушки, или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не потерять деньги при работе в сети Интернет</w:t>
            </w:r>
          </w:p>
        </w:tc>
        <w:tc>
          <w:tcPr>
            <w:tcW w:w="55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0E33" w:rsidRPr="00ED0E33" w:rsidTr="00ED0E33">
        <w:trPr>
          <w:trHeight w:val="165"/>
        </w:trPr>
        <w:tc>
          <w:tcPr>
            <w:tcW w:w="437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AB54DA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007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обучающая игра. Ток-шоу «Все слышат»</w:t>
            </w:r>
          </w:p>
        </w:tc>
        <w:tc>
          <w:tcPr>
            <w:tcW w:w="55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0E33" w:rsidRPr="00ED0E33" w:rsidTr="00ED0E33">
        <w:trPr>
          <w:trHeight w:val="210"/>
        </w:trPr>
        <w:tc>
          <w:tcPr>
            <w:tcW w:w="4444" w:type="pct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 7. Обеспеченная старость: возможности пенсионного накопления</w:t>
            </w:r>
          </w:p>
        </w:tc>
        <w:tc>
          <w:tcPr>
            <w:tcW w:w="55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AB54DA" w:rsidP="00ED0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0E33" w:rsidRPr="00ED0E33" w:rsidTr="00ED0E33">
        <w:trPr>
          <w:trHeight w:val="195"/>
        </w:trPr>
        <w:tc>
          <w:tcPr>
            <w:tcW w:w="437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007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Думай о пенсии смолоду, или</w:t>
            </w:r>
            <w:proofErr w:type="gramStart"/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формируется пенсия</w:t>
            </w:r>
          </w:p>
        </w:tc>
        <w:tc>
          <w:tcPr>
            <w:tcW w:w="55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0E33" w:rsidRPr="00ED0E33" w:rsidTr="00ED0E33">
        <w:trPr>
          <w:trHeight w:val="435"/>
        </w:trPr>
        <w:tc>
          <w:tcPr>
            <w:tcW w:w="437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007" w:type="pct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распорядиться своими пенсионными накоплениями</w:t>
            </w:r>
          </w:p>
        </w:tc>
        <w:tc>
          <w:tcPr>
            <w:tcW w:w="55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0E33" w:rsidRPr="00ED0E33" w:rsidTr="00ED0E33">
        <w:trPr>
          <w:trHeight w:val="180"/>
        </w:trPr>
        <w:tc>
          <w:tcPr>
            <w:tcW w:w="4444" w:type="pct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5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33" w:rsidRPr="00ED0E33" w:rsidRDefault="00ED0E33" w:rsidP="00ED0E33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E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FB13C5" w:rsidRDefault="00FB13C5" w:rsidP="00FB13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13C5" w:rsidRDefault="00FB13C5" w:rsidP="00FB13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13C5" w:rsidRDefault="00FB13C5" w:rsidP="00FB13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13C5" w:rsidRDefault="00FB13C5" w:rsidP="00FB13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7E81" w:rsidTr="00BF5DB9">
        <w:trPr>
          <w:jc w:val="center"/>
        </w:trPr>
        <w:tc>
          <w:tcPr>
            <w:tcW w:w="4785" w:type="dxa"/>
          </w:tcPr>
          <w:p w:rsidR="00DB7E81" w:rsidRPr="00DB7E81" w:rsidRDefault="00DB7E81" w:rsidP="00DB7E8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B7E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СОГЛАСОВАНО</w:t>
            </w:r>
          </w:p>
          <w:p w:rsidR="00DB7E81" w:rsidRPr="00DB7E81" w:rsidRDefault="00DB7E81" w:rsidP="00DB7E8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B7E81" w:rsidRDefault="00DB7E81" w:rsidP="00DB7E8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заседания методического объединения учителей истории и обществознания </w:t>
            </w:r>
          </w:p>
          <w:p w:rsidR="00DB7E81" w:rsidRPr="00DB7E81" w:rsidRDefault="00DB7E81" w:rsidP="00DB7E8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E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гимназия №44</w:t>
            </w:r>
          </w:p>
          <w:p w:rsidR="00DB7E81" w:rsidRPr="00DB7E81" w:rsidRDefault="00DB7E81" w:rsidP="00DB7E8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E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_______________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Н.П.Терещенко</w:t>
            </w:r>
            <w:proofErr w:type="spellEnd"/>
          </w:p>
          <w:p w:rsidR="00DB7E81" w:rsidRPr="00DB7E81" w:rsidRDefault="00DB7E81" w:rsidP="00DB7E8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DB7E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                             Ф.И.О.</w:t>
            </w:r>
          </w:p>
          <w:p w:rsidR="00DB7E81" w:rsidRDefault="00DB7E81" w:rsidP="00DB7E8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DB7E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29.08. 2018 года</w:t>
            </w:r>
          </w:p>
        </w:tc>
        <w:tc>
          <w:tcPr>
            <w:tcW w:w="4786" w:type="dxa"/>
          </w:tcPr>
          <w:p w:rsidR="00DB7E81" w:rsidRPr="00DB7E81" w:rsidRDefault="00DB7E81" w:rsidP="00DB7E8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E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DB7E81" w:rsidRPr="00DB7E81" w:rsidRDefault="00DB7E81" w:rsidP="00DB7E8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B7E81" w:rsidRPr="00DB7E81" w:rsidRDefault="00DB7E81" w:rsidP="00DB7E8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E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DB7E81" w:rsidRPr="00DB7E81" w:rsidRDefault="00DB7E81" w:rsidP="00DB7E8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E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гимназия №44</w:t>
            </w:r>
          </w:p>
          <w:p w:rsidR="00DB7E81" w:rsidRPr="00DB7E81" w:rsidRDefault="00DB7E81" w:rsidP="00DB7E8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E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   Беликова М.В.</w:t>
            </w:r>
          </w:p>
          <w:p w:rsidR="00DB7E81" w:rsidRPr="00DB7E81" w:rsidRDefault="00DB7E81" w:rsidP="00DB7E8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E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подпись                             Ф.И.О.</w:t>
            </w:r>
          </w:p>
          <w:p w:rsidR="00DB7E81" w:rsidRDefault="00DB7E81" w:rsidP="00DB7E8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E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29.08. 2018 года</w:t>
            </w:r>
          </w:p>
        </w:tc>
      </w:tr>
      <w:bookmarkEnd w:id="0"/>
    </w:tbl>
    <w:p w:rsidR="00ED0E33" w:rsidRPr="00C4210C" w:rsidRDefault="00ED0E33" w:rsidP="00FB13C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D0E33" w:rsidRPr="00C4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53D6A"/>
    <w:multiLevelType w:val="multilevel"/>
    <w:tmpl w:val="8E10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C1491B"/>
    <w:multiLevelType w:val="multilevel"/>
    <w:tmpl w:val="9FF8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351C7C"/>
    <w:multiLevelType w:val="multilevel"/>
    <w:tmpl w:val="E266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57"/>
    <w:rsid w:val="000F7857"/>
    <w:rsid w:val="001C1047"/>
    <w:rsid w:val="00237FBF"/>
    <w:rsid w:val="004A6EA2"/>
    <w:rsid w:val="005E7E2D"/>
    <w:rsid w:val="009F0143"/>
    <w:rsid w:val="00AB54DA"/>
    <w:rsid w:val="00BF5DB9"/>
    <w:rsid w:val="00C4210C"/>
    <w:rsid w:val="00D16466"/>
    <w:rsid w:val="00DB7E81"/>
    <w:rsid w:val="00ED0E33"/>
    <w:rsid w:val="00FB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3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3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user</cp:lastModifiedBy>
  <cp:revision>5</cp:revision>
  <cp:lastPrinted>2019-05-08T11:01:00Z</cp:lastPrinted>
  <dcterms:created xsi:type="dcterms:W3CDTF">2019-05-07T09:08:00Z</dcterms:created>
  <dcterms:modified xsi:type="dcterms:W3CDTF">2019-05-08T11:02:00Z</dcterms:modified>
</cp:coreProperties>
</file>