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A9" w:rsidRPr="00E45A01" w:rsidRDefault="007931A9" w:rsidP="00793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45A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образование город Краснодар</w:t>
      </w:r>
    </w:p>
    <w:p w:rsidR="007931A9" w:rsidRPr="00E45A01" w:rsidRDefault="007931A9" w:rsidP="00793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E45A0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муниципальное бюджетное общеобразовательное  учреждение </w:t>
      </w:r>
    </w:p>
    <w:p w:rsidR="007931A9" w:rsidRPr="00E45A01" w:rsidRDefault="007931A9" w:rsidP="00793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E45A0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муниципального    образования  </w:t>
      </w:r>
      <w:r w:rsidRPr="00E45A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город Краснодар гимназия № 44</w:t>
      </w:r>
    </w:p>
    <w:p w:rsidR="007931A9" w:rsidRPr="00E45A01" w:rsidRDefault="007931A9" w:rsidP="007931A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1A9" w:rsidRPr="00E45A01" w:rsidRDefault="007931A9" w:rsidP="00793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FE5" w:rsidRPr="00E45A01" w:rsidRDefault="007931A9" w:rsidP="00102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tbl>
      <w:tblPr>
        <w:tblStyle w:val="1"/>
        <w:tblW w:w="5104" w:type="dxa"/>
        <w:jc w:val="right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FC21DA" w:rsidRPr="00102FE5" w:rsidTr="00FC21DA">
        <w:trPr>
          <w:trHeight w:val="2197"/>
          <w:jc w:val="right"/>
        </w:trPr>
        <w:tc>
          <w:tcPr>
            <w:tcW w:w="5104" w:type="dxa"/>
          </w:tcPr>
          <w:p w:rsidR="00FC21DA" w:rsidRPr="00102FE5" w:rsidRDefault="00FC21DA" w:rsidP="00102FE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02FE5">
              <w:rPr>
                <w:rFonts w:eastAsia="Calibri" w:cs="Times New Roman"/>
                <w:sz w:val="24"/>
                <w:szCs w:val="24"/>
                <w:lang w:eastAsia="ru-RU"/>
              </w:rPr>
              <w:t xml:space="preserve">УТВЕРЖДЕНО                                                                   решением педагогического совета </w:t>
            </w:r>
          </w:p>
          <w:p w:rsidR="00FC21DA" w:rsidRPr="00102FE5" w:rsidRDefault="00FC21DA" w:rsidP="00102FE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02FE5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от </w:t>
            </w:r>
            <w:r w:rsidRPr="00102FE5"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  <w:t xml:space="preserve"> 30.08.2018     года          </w:t>
            </w:r>
            <w:r w:rsidRPr="00102FE5">
              <w:rPr>
                <w:rFonts w:eastAsia="Calibri" w:cs="Times New Roman"/>
                <w:sz w:val="24"/>
                <w:szCs w:val="24"/>
                <w:lang w:eastAsia="ru-RU"/>
              </w:rPr>
              <w:t>протокол № 1</w:t>
            </w:r>
          </w:p>
          <w:p w:rsidR="00FC21DA" w:rsidRPr="00102FE5" w:rsidRDefault="00FC21DA" w:rsidP="00102FE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02FE5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Председатель  ______</w:t>
            </w:r>
            <w:r w:rsidRPr="00102FE5"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  <w:t xml:space="preserve">      Н. В. Земскова</w:t>
            </w:r>
          </w:p>
          <w:p w:rsidR="00FC21DA" w:rsidRPr="00102FE5" w:rsidRDefault="00FC21DA" w:rsidP="00102FE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02FE5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       подпись руководителя ОУ  Ф.И.О.</w:t>
            </w:r>
          </w:p>
          <w:p w:rsidR="00FC21DA" w:rsidRPr="00102FE5" w:rsidRDefault="00FC21DA" w:rsidP="00102FE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731B7A" w:rsidRDefault="007931A9" w:rsidP="00102FE5">
      <w:pPr>
        <w:shd w:val="clear" w:color="auto" w:fill="FFFFFF"/>
        <w:spacing w:after="0" w:line="240" w:lineRule="auto"/>
      </w:pPr>
      <w:r w:rsidRPr="00E4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7931A9" w:rsidRDefault="007931A9"/>
    <w:p w:rsidR="007931A9" w:rsidRPr="007931A9" w:rsidRDefault="007931A9" w:rsidP="007931A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31A9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7931A9" w:rsidRPr="007931A9" w:rsidRDefault="007931A9" w:rsidP="007931A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31A9" w:rsidRPr="007931A9" w:rsidRDefault="007931A9" w:rsidP="007931A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931A9">
        <w:rPr>
          <w:rFonts w:ascii="Times New Roman" w:eastAsia="Calibri" w:hAnsi="Times New Roman" w:cs="Times New Roman"/>
          <w:sz w:val="28"/>
          <w:szCs w:val="28"/>
          <w:u w:val="single"/>
        </w:rPr>
        <w:t>По элективному курсу «Введение в психолого-педагогическую науку»</w:t>
      </w:r>
    </w:p>
    <w:p w:rsidR="007931A9" w:rsidRPr="007931A9" w:rsidRDefault="007931A9" w:rsidP="007931A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931A9">
        <w:rPr>
          <w:rFonts w:ascii="Times New Roman" w:eastAsia="Calibri" w:hAnsi="Times New Roman" w:cs="Times New Roman"/>
          <w:sz w:val="28"/>
          <w:szCs w:val="28"/>
          <w:u w:val="single"/>
        </w:rPr>
        <w:t>Уровень образования (класс) среднее (полное) общее (10-11)</w:t>
      </w:r>
    </w:p>
    <w:p w:rsidR="007931A9" w:rsidRPr="00E45A01" w:rsidRDefault="007931A9" w:rsidP="0079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1A9" w:rsidRPr="007931A9" w:rsidRDefault="007931A9" w:rsidP="00793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часов 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68</w:t>
      </w:r>
      <w:r w:rsidRPr="007931A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ч.       </w:t>
      </w:r>
      <w:r w:rsidRPr="0079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7931A9" w:rsidRPr="00E45A01" w:rsidRDefault="007931A9" w:rsidP="0079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1A9" w:rsidRPr="007931A9" w:rsidRDefault="007931A9" w:rsidP="00793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931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Учитель    </w:t>
      </w:r>
      <w:r w:rsidRPr="007931A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Артамонова Софья Сергеевна</w:t>
      </w:r>
      <w:r w:rsidRPr="007931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7931A9" w:rsidRPr="00E45A01" w:rsidRDefault="007931A9" w:rsidP="00793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1A9" w:rsidRDefault="007931A9" w:rsidP="00793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931A9" w:rsidRDefault="007931A9" w:rsidP="00793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931A9" w:rsidRDefault="007931A9" w:rsidP="00793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931A9" w:rsidRDefault="007931A9" w:rsidP="00793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931A9" w:rsidRDefault="007931A9" w:rsidP="00793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931A9" w:rsidRDefault="007931A9" w:rsidP="00793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931A9" w:rsidRDefault="007931A9" w:rsidP="00793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931A9" w:rsidRDefault="007931A9" w:rsidP="00793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931A9" w:rsidRDefault="007931A9" w:rsidP="00793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931A9" w:rsidRDefault="007931A9" w:rsidP="00793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02FE5" w:rsidRDefault="00102FE5" w:rsidP="00793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02FE5" w:rsidRDefault="00102FE5" w:rsidP="00793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931A9" w:rsidRPr="007931A9" w:rsidRDefault="007931A9" w:rsidP="00793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931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Программа разработана на основе </w:t>
      </w:r>
    </w:p>
    <w:p w:rsidR="007931A9" w:rsidRPr="007931A9" w:rsidRDefault="007931A9" w:rsidP="00793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авторской программы  </w:t>
      </w:r>
      <w:r w:rsidRPr="007931A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«Введение в психолого-педагогическую науку» учителя МБОУ гимназии № 44 Артамоновой С.С., утвержденной решением педагогического совета протокол № 1 от </w:t>
      </w:r>
      <w:r w:rsidR="002F798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29.08.2018</w:t>
      </w:r>
      <w:bookmarkEnd w:id="0"/>
    </w:p>
    <w:p w:rsidR="007931A9" w:rsidRDefault="007931A9" w:rsidP="007931A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931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(указать  программу/программы, издательство, год издания)</w:t>
      </w:r>
    </w:p>
    <w:p w:rsidR="007931A9" w:rsidRDefault="007931A9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 w:type="page"/>
      </w:r>
    </w:p>
    <w:p w:rsidR="007931A9" w:rsidRDefault="007931A9" w:rsidP="007931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931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1 Планируемые результаты освоения учебного предмета, курса «Введение в психолого-педагогическую науку»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Изучение элективного курса «Введение в психолого-педагогическую науку» направлено на достижение учащимися следующей цели: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освоение необходимых для социальной адаптации и осознанного выбора будущей профессии знаний о педагогической профессии, её роли в жизни общества и истории возникновения; о путях получения педагогической профессии; об особенностях педагогической деятельности.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предусматривает решение следующих задач: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познакомить учащихся с вариативными подходами в организации педагогической деятельности;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вызвать интерес у учащихся к коллективной творческой деятельности;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обеспечить усвоение учащимися знаний, умений и навыков организации педагогической деятельности;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научить учащихся принимать эффективные решения по организации педагогической деятельности;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развивать творческие способности учащихся, организаторские умения, ориентировать их на освоение педагогической профессии;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создать условия для формирования лидерских качеств личности.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На теоретическом и практическом уровне учащиеся знакомятся с основами педагогической деятельности, приобретают необходимые знания, умения и навыки профессии учителя, развивают способности и организаторские умения.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Контроль усвоения учебного материала осуществляется с помощью тестирования, а также традиционно во время текущего опроса.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В результате изучения дисциплины учащиеся должны иметь представления о: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gramStart"/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возникновении</w:t>
      </w:r>
      <w:proofErr w:type="gramEnd"/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развитии педагогической профессии;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социальной значимости труда учителя;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педагогических учебных </w:t>
      </w:r>
      <w:proofErr w:type="gramStart"/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заведениях</w:t>
      </w:r>
      <w:proofErr w:type="gramEnd"/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роли и сущности педагогической профессии.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Знать: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требования, предъявляемые к личности педагога;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- причины возникновения педагогических конфликтов;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права и обязанности в получении профессионального образования;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правила поступления в педагогическое учебное заведение.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Уметь: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анализировать свою деятельность;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организовывать жизнь и деятельность детей;</w:t>
      </w:r>
    </w:p>
    <w:p w:rsidR="009A34AA" w:rsidRPr="009A34AA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осуществлять самосовершенствование с позиций требований, предъявляемых к учителю.</w:t>
      </w:r>
    </w:p>
    <w:p w:rsidR="007931A9" w:rsidRDefault="009A34AA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34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предусматривает использование разнообразных форм обучения: комбинированных уроков, лекций, практических занятий.</w:t>
      </w:r>
    </w:p>
    <w:p w:rsidR="00F05B9C" w:rsidRDefault="00F05B9C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 w:type="page"/>
      </w:r>
    </w:p>
    <w:p w:rsidR="00F05B9C" w:rsidRDefault="00F05B9C" w:rsidP="009A34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2. Основное содержание программы</w:t>
      </w:r>
    </w:p>
    <w:p w:rsidR="008F6CDB" w:rsidRDefault="008F6CDB" w:rsidP="008F6CD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 класс (34 часа)</w:t>
      </w:r>
    </w:p>
    <w:p w:rsidR="00F05B9C" w:rsidRDefault="00F05B9C" w:rsidP="009A34A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673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05B9C">
        <w:rPr>
          <w:rFonts w:ascii="Times New Roman" w:hAnsi="Times New Roman" w:cs="Times New Roman"/>
          <w:color w:val="000000"/>
          <w:sz w:val="28"/>
          <w:szCs w:val="28"/>
        </w:rPr>
        <w:t>1ч.)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5B9C" w:rsidRDefault="00F05B9C" w:rsidP="00F05B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5B9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Раздел I.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Предмет психологии, познавательные психические процессы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(11ч.)</w:t>
      </w:r>
    </w:p>
    <w:p w:rsidR="00F05B9C" w:rsidRDefault="00F05B9C" w:rsidP="00F05B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Предмет психологии. Истори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 развития и отрасли психологии.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Психология 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педагогика в современной науке. Познавательные процессы. Внимание </w:t>
      </w:r>
      <w:proofErr w:type="spellStart"/>
      <w:proofErr w:type="gramStart"/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Внимание</w:t>
      </w:r>
      <w:proofErr w:type="spellEnd"/>
      <w:proofErr w:type="gramEnd"/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психологии сознания и современное пони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мание. Память.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Свойст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ва памяти при выборе профессии. Восприятия. Воображение. Мышление.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Позитивное мышление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05B9C" w:rsidRPr="00F05B9C" w:rsidRDefault="00F05B9C" w:rsidP="00F05B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5B9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Раздел II.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(11ч.)</w:t>
      </w:r>
    </w:p>
    <w:p w:rsidR="00F05B9C" w:rsidRDefault="00F05B9C" w:rsidP="00F05B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Личность.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ая теория личности. (З. Фрейда).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Индивидуаль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ная теория личности. (А. Адлер).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Гуманистическ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ая теория личности. (А.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Маслоу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Бихевиоризм.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Понятие личности 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её характеристика в педагогике.</w:t>
      </w:r>
      <w:r w:rsidR="003E24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Свойства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личности при выборе профессии. Характер.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Темпераме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нт.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Характер, те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мперамент при выборе профессии. </w:t>
      </w:r>
      <w:proofErr w:type="spellStart"/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Саморегуляция</w:t>
      </w:r>
      <w:proofErr w:type="spellEnd"/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05B9C" w:rsidRDefault="00F05B9C" w:rsidP="00F05B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5B9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Раздел III.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Самопознание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(11ч.)</w:t>
      </w:r>
    </w:p>
    <w:p w:rsidR="00F05B9C" w:rsidRDefault="00F05B9C" w:rsidP="00F05B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Самосознание. «Я – концепция».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Самоотношение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Способности. Интеллект.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Творче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ские способности. Креативность.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Мои 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пособности при выборе профессии.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Структу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ра, функции и средства общения.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Структу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ра, функции и средства общения.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Условия и техно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логии эффективной коммуникации.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мешает открытому общению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Тренинг «Спис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ок качеств важных для общения». </w:t>
      </w:r>
      <w:r w:rsidRPr="00F05B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Тренинг «Я хочу тебе подарить».</w:t>
      </w:r>
    </w:p>
    <w:p w:rsidR="008F6CDB" w:rsidRDefault="008F6CDB" w:rsidP="008F6CD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 (34 часа)</w:t>
      </w:r>
    </w:p>
    <w:p w:rsidR="008F6CDB" w:rsidRDefault="008F6CDB" w:rsidP="008F6C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Введение(1ч.)</w:t>
      </w:r>
    </w:p>
    <w:p w:rsidR="008F6CDB" w:rsidRDefault="008F6CDB" w:rsidP="008F6C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Раздел I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Введение в психолого-педагогическую науку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(34 ч.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8F6CDB" w:rsidRDefault="008F6CDB" w:rsidP="008F6C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офессиональное  самоопределение. Выбор будущей профессии.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тешествие в страну "Педагогика".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Мир профессий и место пе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дагогической деятельности в нем.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Мир профессий и место пе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дагогической деятельности в нем.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Педагогическая деятельность: её сущно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сть и ценностные характеристики.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тие педагогической деятельности.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Общая и профессионал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ьная культура личности педагога. Мой идеал учителя. Мой идеал учителя.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Мои зн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ания о педагогической профессии.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Социальная значимость тр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уда учителя.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суждаем педагогические ситуации. Педагогическая этика. </w:t>
      </w:r>
      <w:r w:rsidR="003E24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Компетентность.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</w:t>
      </w:r>
      <w:r w:rsidR="003E24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 понятия педагогической этики.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Педагогический авт</w:t>
      </w:r>
      <w:r w:rsidR="003E24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оритет, Педагогическое сознание.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3E24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ультура педагогического общения.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Введение в </w:t>
      </w:r>
      <w:proofErr w:type="spellStart"/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конфликтологию</w:t>
      </w:r>
      <w:proofErr w:type="spellEnd"/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Конфликт.</w:t>
      </w:r>
      <w:r w:rsidR="003E24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Причины возникновения педагогических конфликтов, пути</w:t>
      </w:r>
      <w:r w:rsidR="003E24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их предупреждения и </w:t>
      </w:r>
      <w:r w:rsidR="003E24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разрешения. Тренинг «Решение конфликтов». Решение конфликтов.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Современная система отечественного </w:t>
      </w:r>
      <w:r w:rsidR="003E24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образования: стратегия развития.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Хар</w:t>
      </w:r>
      <w:r w:rsidR="003E24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актеристика системы образования.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Образование как педагогический проц</w:t>
      </w:r>
      <w:r w:rsidR="003E24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есс.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Образовательно-професс</w:t>
      </w:r>
      <w:r w:rsidR="003E24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иональный путь будущего учителя.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Мастерство педагога в организаци</w:t>
      </w:r>
      <w:r w:rsidR="003E24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жизни и деятельности учеников.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Мастерство педагога в организаци</w:t>
      </w:r>
      <w:r w:rsidR="003E24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жизни и деятельности учеников.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Самообразование и самовоспитание педагога. Профессиональный рост учите</w:t>
      </w:r>
      <w:r w:rsidR="003E24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ля.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</w:t>
      </w:r>
      <w:r w:rsidR="003E24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тель - старший друг и наставник. Я - будущий педагог. Я - будущий педагог. Итоги. </w:t>
      </w:r>
      <w:r w:rsidRPr="008F6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Закрепление пройденного материала. Подведение итогов.</w:t>
      </w:r>
    </w:p>
    <w:p w:rsidR="003E2412" w:rsidRDefault="003E2412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 w:type="page"/>
      </w:r>
    </w:p>
    <w:p w:rsidR="008F6CDB" w:rsidRDefault="003E2412" w:rsidP="008F6C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3. Тематическое планирование </w:t>
      </w:r>
    </w:p>
    <w:tbl>
      <w:tblPr>
        <w:tblW w:w="10075" w:type="dxa"/>
        <w:jc w:val="center"/>
        <w:tblInd w:w="-11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2"/>
        <w:gridCol w:w="72"/>
        <w:gridCol w:w="4785"/>
        <w:gridCol w:w="4361"/>
        <w:gridCol w:w="425"/>
      </w:tblGrid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9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класс (34 ч.)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9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Предмет психологии, познавательные психические процессы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 психологии. История развития и отрасли психологии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Психология и педагогика в современной науке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Познавательные процессы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 в психологии сознания и современное понимание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Память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Свойства памяти при выборе профессии 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Восприятия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Воображение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Мышление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Позитивное мышление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9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I</w:t>
            </w: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Личность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Личность.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Психологическая теория личности. (З. Фрейда)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теория личности. (А. Адлер)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Гуманистическая теория личности. (А. </w:t>
            </w:r>
            <w:proofErr w:type="spellStart"/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Маслоу</w:t>
            </w:r>
            <w:proofErr w:type="spellEnd"/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Бихевиоризм.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личности и её характеристика в педагогике.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 личности при выборе профессии.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Темперамент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Характер, темперамент при выборе профессии.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Саморегуляция</w:t>
            </w:r>
            <w:proofErr w:type="spellEnd"/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9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II</w:t>
            </w: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Самопознание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Самосознание. «Я – концепция».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Самоотношение</w:t>
            </w:r>
            <w:proofErr w:type="spellEnd"/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Способности. Интеллект.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Творческие способности. Креативность.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 способности при выборе профессии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Структура, функции и средства общения.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Структура, функции и средства общения.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и технологии эффективной коммуникации.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мешает открытому общению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 «Список качеств важных для общения».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 «Я хочу тебе подарить».</w:t>
            </w:r>
          </w:p>
        </w:tc>
      </w:tr>
      <w:tr w:rsidR="003E2412" w:rsidRPr="00680673" w:rsidTr="00FC21DA">
        <w:trPr>
          <w:gridAfter w:val="1"/>
          <w:wAfter w:w="425" w:type="dxa"/>
          <w:trHeight w:val="239"/>
          <w:jc w:val="center"/>
        </w:trPr>
        <w:tc>
          <w:tcPr>
            <w:tcW w:w="9650" w:type="dxa"/>
            <w:gridSpan w:val="4"/>
          </w:tcPr>
          <w:p w:rsidR="003E2412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2412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2412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2412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2412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класс (34 ч.)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9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I</w:t>
            </w:r>
            <w:r w:rsidRPr="00CE2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Введение в психолого-педагогическую науку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Профессиональное  самоопределение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будущей профессии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в страну "Педагогика"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 и место педагогической деятельности в нем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профессий и место педагогической деятельности в нем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Педагогическая деятельность: её сущность и ценностные характеристики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педагогической деятельности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и профессиональная культура личности педагога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идеал учителя.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идеал учителя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 знания о педагогической профессии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значимость труда учителя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Обсуждаем педагогические ситуации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Педагогическая этика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Компетентность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понятия педагогической этики.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авторитет, Педагогическое сознание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педагогического общения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 в </w:t>
            </w:r>
            <w:proofErr w:type="spellStart"/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конфликтологию</w:t>
            </w:r>
            <w:proofErr w:type="spellEnd"/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Конфликт.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Причины возникновения педагогических конфликтов, пути их предупреждения и разрешения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 «Решение конфликтов».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конфликтов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Современная система отечественного образования: стратегия развития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системы образования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как педагогический процесс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Образовательно-профессиональный путь будущего учителя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Мастерство педагога в организации жизни и деятельности учеников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Мастерство педагога в организации жизни и деятельности учеников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Самообразование и самовоспитание педагога. Профессиональный рост учителя.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- старший друг и наставник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- будущий педагог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- будущий педагог. Итоги.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CE292C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9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пройденного материала. Подведение итогов.</w:t>
            </w:r>
          </w:p>
        </w:tc>
      </w:tr>
      <w:tr w:rsidR="003E2412" w:rsidRPr="00680673" w:rsidTr="00FC21DA">
        <w:trPr>
          <w:gridAfter w:val="1"/>
          <w:wAfter w:w="425" w:type="dxa"/>
          <w:trHeight w:val="247"/>
          <w:jc w:val="center"/>
        </w:trPr>
        <w:tc>
          <w:tcPr>
            <w:tcW w:w="9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412" w:rsidRPr="00680673" w:rsidRDefault="003E2412" w:rsidP="0055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 34ч.</w:t>
            </w:r>
          </w:p>
        </w:tc>
      </w:tr>
      <w:tr w:rsidR="00FC21DA" w:rsidRPr="00FC21DA" w:rsidTr="00FC21D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504" w:type="dxa"/>
        </w:trPr>
        <w:tc>
          <w:tcPr>
            <w:tcW w:w="4785" w:type="dxa"/>
            <w:shd w:val="clear" w:color="auto" w:fill="auto"/>
          </w:tcPr>
          <w:p w:rsidR="00FC21DA" w:rsidRDefault="00FC21DA" w:rsidP="00FC21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C21DA" w:rsidRDefault="00FC21DA" w:rsidP="00FC21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C21DA" w:rsidRPr="00FC21DA" w:rsidRDefault="00FC21DA" w:rsidP="00FC21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СОГЛАСОВАНО</w:t>
            </w:r>
          </w:p>
          <w:p w:rsidR="00FC21DA" w:rsidRPr="00FC21DA" w:rsidRDefault="00FC21DA" w:rsidP="00FC21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C21DA" w:rsidRPr="00FC21DA" w:rsidRDefault="00FC21DA" w:rsidP="00FC21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заседания методического объединения учителей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истории и обществознания</w:t>
            </w:r>
          </w:p>
          <w:p w:rsidR="00FC21DA" w:rsidRPr="00FC21DA" w:rsidRDefault="00FC21DA" w:rsidP="00FC21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гимназия №44</w:t>
            </w:r>
          </w:p>
          <w:p w:rsidR="00FC21DA" w:rsidRPr="00FC21DA" w:rsidRDefault="00FC21DA" w:rsidP="00FC21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   Н.П. Терещенко</w:t>
            </w:r>
          </w:p>
          <w:p w:rsidR="00FC21DA" w:rsidRPr="00FC21DA" w:rsidRDefault="00FC21DA" w:rsidP="00FC21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подпись                             Ф.И.О.</w:t>
            </w:r>
          </w:p>
          <w:p w:rsidR="00FC21DA" w:rsidRPr="00FC21DA" w:rsidRDefault="00FC21DA" w:rsidP="00FC21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29.08. 2018 года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FC21DA" w:rsidRDefault="00FC21DA" w:rsidP="00FC21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C21DA" w:rsidRDefault="00FC21DA" w:rsidP="00FC21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C21DA" w:rsidRPr="00FC21DA" w:rsidRDefault="00FC21DA" w:rsidP="00FC21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СОГЛАСОВАНО</w:t>
            </w:r>
          </w:p>
          <w:p w:rsidR="00FC21DA" w:rsidRPr="00FC21DA" w:rsidRDefault="00FC21DA" w:rsidP="00FC21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C21DA" w:rsidRPr="00FC21DA" w:rsidRDefault="00FC21DA" w:rsidP="00FC21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FC21DA" w:rsidRPr="00FC21DA" w:rsidRDefault="00FC21DA" w:rsidP="00FC21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гимназия №44</w:t>
            </w:r>
          </w:p>
          <w:p w:rsidR="00FC21DA" w:rsidRPr="00FC21DA" w:rsidRDefault="00FC21DA" w:rsidP="00FC21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   Беликова М.В.</w:t>
            </w:r>
          </w:p>
          <w:p w:rsidR="00FC21DA" w:rsidRPr="00FC21DA" w:rsidRDefault="00FC21DA" w:rsidP="00FC21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подпись                             Ф.И.О.</w:t>
            </w:r>
          </w:p>
          <w:p w:rsidR="00FC21DA" w:rsidRPr="00FC21DA" w:rsidRDefault="00FC21DA" w:rsidP="00FC21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29.08. 2018 года</w:t>
            </w:r>
          </w:p>
        </w:tc>
      </w:tr>
    </w:tbl>
    <w:p w:rsidR="00F05B9C" w:rsidRPr="007931A9" w:rsidRDefault="00F05B9C" w:rsidP="00F05B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F05B9C" w:rsidRPr="0079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26EC0"/>
    <w:multiLevelType w:val="hybridMultilevel"/>
    <w:tmpl w:val="B7B2C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A9"/>
    <w:rsid w:val="00076F61"/>
    <w:rsid w:val="00102FE5"/>
    <w:rsid w:val="002F7980"/>
    <w:rsid w:val="003E2412"/>
    <w:rsid w:val="005107A6"/>
    <w:rsid w:val="005D3387"/>
    <w:rsid w:val="00731B7A"/>
    <w:rsid w:val="007931A9"/>
    <w:rsid w:val="008F6CDB"/>
    <w:rsid w:val="00956727"/>
    <w:rsid w:val="009A34AA"/>
    <w:rsid w:val="00F05B9C"/>
    <w:rsid w:val="00FC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1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02FE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0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1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02FE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0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7</cp:revision>
  <dcterms:created xsi:type="dcterms:W3CDTF">2018-09-02T16:58:00Z</dcterms:created>
  <dcterms:modified xsi:type="dcterms:W3CDTF">2019-05-09T13:23:00Z</dcterms:modified>
</cp:coreProperties>
</file>